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43AA" w:rsidRDefault="006A43AA" w:rsidP="00EF2B3A">
      <w:pPr>
        <w:spacing w:line="480" w:lineRule="auto"/>
        <w:jc w:val="center"/>
        <w:rPr>
          <w:rFonts w:ascii="Times New Roman" w:eastAsia="Times New Roman" w:hAnsi="Times New Roman" w:cs="Times New Roman"/>
          <w:color w:val="000000" w:themeColor="text1"/>
          <w:sz w:val="24"/>
          <w:szCs w:val="24"/>
        </w:rPr>
      </w:pPr>
      <w:bookmarkStart w:id="0" w:name="_GoBack"/>
    </w:p>
    <w:p w:rsidR="006A43AA" w:rsidRDefault="006A43AA" w:rsidP="00EF2B3A">
      <w:pPr>
        <w:spacing w:line="480" w:lineRule="auto"/>
        <w:jc w:val="center"/>
        <w:rPr>
          <w:rFonts w:ascii="Times New Roman" w:eastAsia="Times New Roman" w:hAnsi="Times New Roman" w:cs="Times New Roman"/>
          <w:color w:val="000000" w:themeColor="text1"/>
          <w:sz w:val="24"/>
          <w:szCs w:val="24"/>
        </w:rPr>
      </w:pPr>
    </w:p>
    <w:p w:rsidR="006A43AA" w:rsidRDefault="006A43AA" w:rsidP="00EF2B3A">
      <w:pPr>
        <w:spacing w:line="480" w:lineRule="auto"/>
        <w:jc w:val="center"/>
        <w:rPr>
          <w:rFonts w:ascii="Times New Roman" w:eastAsia="Times New Roman" w:hAnsi="Times New Roman" w:cs="Times New Roman"/>
          <w:color w:val="000000" w:themeColor="text1"/>
          <w:sz w:val="24"/>
          <w:szCs w:val="24"/>
        </w:rPr>
      </w:pPr>
    </w:p>
    <w:p w:rsidR="006A43AA" w:rsidRDefault="006A43AA" w:rsidP="00EF2B3A">
      <w:pPr>
        <w:spacing w:line="480" w:lineRule="auto"/>
        <w:jc w:val="center"/>
        <w:rPr>
          <w:rFonts w:ascii="Times New Roman" w:eastAsia="Times New Roman" w:hAnsi="Times New Roman" w:cs="Times New Roman"/>
          <w:color w:val="000000" w:themeColor="text1"/>
          <w:sz w:val="24"/>
          <w:szCs w:val="24"/>
        </w:rPr>
      </w:pPr>
    </w:p>
    <w:p w:rsidR="006A43AA" w:rsidRPr="006A43AA" w:rsidRDefault="006A43AA" w:rsidP="00EF2B3A">
      <w:pPr>
        <w:spacing w:line="480" w:lineRule="auto"/>
        <w:jc w:val="center"/>
        <w:rPr>
          <w:rFonts w:ascii="Times New Roman" w:eastAsia="Times New Roman" w:hAnsi="Times New Roman" w:cs="Times New Roman"/>
          <w:color w:val="000000" w:themeColor="text1"/>
          <w:sz w:val="24"/>
          <w:szCs w:val="24"/>
        </w:rPr>
      </w:pPr>
      <w:r w:rsidRPr="006A43AA">
        <w:rPr>
          <w:rFonts w:ascii="Times New Roman" w:eastAsia="Times New Roman" w:hAnsi="Times New Roman" w:cs="Times New Roman"/>
          <w:color w:val="000000" w:themeColor="text1"/>
          <w:sz w:val="24"/>
          <w:szCs w:val="24"/>
        </w:rPr>
        <w:t>ENV 101: Laboratory 11</w:t>
      </w:r>
    </w:p>
    <w:p w:rsidR="006A43AA" w:rsidRPr="006A43AA" w:rsidRDefault="006A43AA" w:rsidP="00EF2B3A">
      <w:pPr>
        <w:spacing w:line="480" w:lineRule="auto"/>
        <w:jc w:val="center"/>
        <w:rPr>
          <w:rFonts w:ascii="Times New Roman" w:eastAsia="Times New Roman" w:hAnsi="Times New Roman" w:cs="Times New Roman"/>
          <w:color w:val="000000" w:themeColor="text1"/>
          <w:sz w:val="24"/>
          <w:szCs w:val="24"/>
        </w:rPr>
      </w:pPr>
    </w:p>
    <w:p w:rsidR="006A43AA" w:rsidRPr="006A43AA" w:rsidRDefault="006A43AA" w:rsidP="00EF2B3A">
      <w:pPr>
        <w:spacing w:line="480" w:lineRule="auto"/>
        <w:jc w:val="center"/>
        <w:rPr>
          <w:rFonts w:ascii="Times New Roman" w:eastAsia="Times New Roman" w:hAnsi="Times New Roman" w:cs="Times New Roman"/>
          <w:color w:val="000000" w:themeColor="text1"/>
          <w:sz w:val="24"/>
          <w:szCs w:val="24"/>
        </w:rPr>
      </w:pPr>
    </w:p>
    <w:p w:rsidR="006A43AA" w:rsidRPr="006A43AA" w:rsidRDefault="006A43AA" w:rsidP="00EF2B3A">
      <w:pPr>
        <w:spacing w:line="480" w:lineRule="auto"/>
        <w:jc w:val="center"/>
        <w:rPr>
          <w:rFonts w:ascii="Times New Roman" w:eastAsia="Times New Roman" w:hAnsi="Times New Roman" w:cs="Times New Roman"/>
          <w:color w:val="000000" w:themeColor="text1"/>
          <w:sz w:val="24"/>
          <w:szCs w:val="24"/>
        </w:rPr>
      </w:pPr>
      <w:r w:rsidRPr="006A43AA">
        <w:rPr>
          <w:rFonts w:ascii="Times New Roman" w:eastAsia="Times New Roman" w:hAnsi="Times New Roman" w:cs="Times New Roman"/>
          <w:color w:val="000000" w:themeColor="text1"/>
          <w:sz w:val="24"/>
          <w:szCs w:val="24"/>
        </w:rPr>
        <w:t>Name</w:t>
      </w:r>
    </w:p>
    <w:p w:rsidR="006A43AA" w:rsidRPr="006A43AA" w:rsidRDefault="006A43AA" w:rsidP="00EF2B3A">
      <w:pPr>
        <w:spacing w:line="480" w:lineRule="auto"/>
        <w:jc w:val="center"/>
        <w:rPr>
          <w:rFonts w:ascii="Times New Roman" w:eastAsia="Times New Roman" w:hAnsi="Times New Roman" w:cs="Times New Roman"/>
          <w:color w:val="000000" w:themeColor="text1"/>
          <w:sz w:val="24"/>
          <w:szCs w:val="24"/>
        </w:rPr>
      </w:pPr>
      <w:r w:rsidRPr="006A43AA">
        <w:rPr>
          <w:rFonts w:ascii="Times New Roman" w:eastAsia="Times New Roman" w:hAnsi="Times New Roman" w:cs="Times New Roman"/>
          <w:color w:val="000000" w:themeColor="text1"/>
          <w:sz w:val="24"/>
          <w:szCs w:val="24"/>
        </w:rPr>
        <w:t>Intitution</w:t>
      </w:r>
    </w:p>
    <w:p w:rsidR="006A43AA" w:rsidRPr="006A43AA" w:rsidRDefault="006A43AA" w:rsidP="00EF2B3A">
      <w:pPr>
        <w:spacing w:line="480" w:lineRule="auto"/>
        <w:jc w:val="center"/>
        <w:rPr>
          <w:rFonts w:ascii="Times New Roman" w:eastAsia="Times New Roman" w:hAnsi="Times New Roman" w:cs="Times New Roman"/>
          <w:color w:val="000000" w:themeColor="text1"/>
          <w:sz w:val="24"/>
          <w:szCs w:val="24"/>
        </w:rPr>
      </w:pPr>
      <w:r w:rsidRPr="006A43AA">
        <w:rPr>
          <w:rFonts w:ascii="Times New Roman" w:eastAsia="Times New Roman" w:hAnsi="Times New Roman" w:cs="Times New Roman"/>
          <w:color w:val="000000" w:themeColor="text1"/>
          <w:sz w:val="24"/>
          <w:szCs w:val="24"/>
        </w:rPr>
        <w:t>Date</w:t>
      </w:r>
    </w:p>
    <w:p w:rsidR="006A43AA" w:rsidRDefault="006A43AA" w:rsidP="00EF2B3A">
      <w:pPr>
        <w:spacing w:line="480" w:lineRule="auto"/>
        <w:jc w:val="center"/>
        <w:rPr>
          <w:rFonts w:ascii="Times New Roman" w:eastAsia="Times New Roman" w:hAnsi="Times New Roman" w:cs="Times New Roman"/>
          <w:b/>
          <w:color w:val="000000" w:themeColor="text1"/>
          <w:sz w:val="24"/>
          <w:szCs w:val="24"/>
        </w:rPr>
      </w:pPr>
    </w:p>
    <w:p w:rsidR="006A43AA" w:rsidRDefault="006A43AA" w:rsidP="00EF2B3A">
      <w:pPr>
        <w:spacing w:line="480" w:lineRule="auto"/>
        <w:jc w:val="center"/>
        <w:rPr>
          <w:rFonts w:ascii="Times New Roman" w:eastAsia="Times New Roman" w:hAnsi="Times New Roman" w:cs="Times New Roman"/>
          <w:b/>
          <w:color w:val="000000" w:themeColor="text1"/>
          <w:sz w:val="24"/>
          <w:szCs w:val="24"/>
        </w:rPr>
      </w:pPr>
    </w:p>
    <w:p w:rsidR="006A43AA" w:rsidRDefault="006A43AA" w:rsidP="00EF2B3A">
      <w:pPr>
        <w:spacing w:line="480" w:lineRule="auto"/>
        <w:jc w:val="center"/>
        <w:rPr>
          <w:rFonts w:ascii="Times New Roman" w:eastAsia="Times New Roman" w:hAnsi="Times New Roman" w:cs="Times New Roman"/>
          <w:b/>
          <w:color w:val="000000" w:themeColor="text1"/>
          <w:sz w:val="24"/>
          <w:szCs w:val="24"/>
        </w:rPr>
      </w:pPr>
    </w:p>
    <w:p w:rsidR="006A43AA" w:rsidRDefault="006A43AA" w:rsidP="00EF2B3A">
      <w:pPr>
        <w:spacing w:line="480" w:lineRule="auto"/>
        <w:jc w:val="center"/>
        <w:rPr>
          <w:rFonts w:ascii="Times New Roman" w:eastAsia="Times New Roman" w:hAnsi="Times New Roman" w:cs="Times New Roman"/>
          <w:b/>
          <w:color w:val="000000" w:themeColor="text1"/>
          <w:sz w:val="24"/>
          <w:szCs w:val="24"/>
        </w:rPr>
      </w:pPr>
    </w:p>
    <w:p w:rsidR="006A43AA" w:rsidRDefault="006A43AA" w:rsidP="00EF2B3A">
      <w:pPr>
        <w:spacing w:line="480" w:lineRule="auto"/>
        <w:jc w:val="center"/>
        <w:rPr>
          <w:rFonts w:ascii="Times New Roman" w:eastAsia="Times New Roman" w:hAnsi="Times New Roman" w:cs="Times New Roman"/>
          <w:b/>
          <w:color w:val="000000" w:themeColor="text1"/>
          <w:sz w:val="24"/>
          <w:szCs w:val="24"/>
        </w:rPr>
      </w:pPr>
    </w:p>
    <w:p w:rsidR="006A43AA" w:rsidRDefault="006A43AA" w:rsidP="00EF2B3A">
      <w:pPr>
        <w:spacing w:line="480" w:lineRule="auto"/>
        <w:jc w:val="center"/>
        <w:rPr>
          <w:rFonts w:ascii="Times New Roman" w:eastAsia="Times New Roman" w:hAnsi="Times New Roman" w:cs="Times New Roman"/>
          <w:b/>
          <w:color w:val="000000" w:themeColor="text1"/>
          <w:sz w:val="24"/>
          <w:szCs w:val="24"/>
        </w:rPr>
      </w:pPr>
    </w:p>
    <w:p w:rsidR="006A43AA" w:rsidRDefault="006A43AA" w:rsidP="00EF2B3A">
      <w:pPr>
        <w:spacing w:line="480" w:lineRule="auto"/>
        <w:jc w:val="center"/>
        <w:rPr>
          <w:rFonts w:ascii="Times New Roman" w:eastAsia="Times New Roman" w:hAnsi="Times New Roman" w:cs="Times New Roman"/>
          <w:b/>
          <w:color w:val="000000" w:themeColor="text1"/>
          <w:sz w:val="24"/>
          <w:szCs w:val="24"/>
        </w:rPr>
      </w:pPr>
    </w:p>
    <w:p w:rsidR="006A43AA" w:rsidRPr="006A43AA" w:rsidRDefault="006A43AA" w:rsidP="00EF2B3A">
      <w:pPr>
        <w:spacing w:line="480" w:lineRule="auto"/>
        <w:jc w:val="center"/>
        <w:rPr>
          <w:rFonts w:ascii="Times New Roman" w:eastAsia="Times New Roman" w:hAnsi="Times New Roman" w:cs="Times New Roman"/>
          <w:b/>
          <w:color w:val="000000" w:themeColor="text1"/>
          <w:sz w:val="24"/>
          <w:szCs w:val="24"/>
        </w:rPr>
      </w:pPr>
    </w:p>
    <w:p w:rsidR="003807FC" w:rsidRPr="006A43AA" w:rsidRDefault="003807FC" w:rsidP="00EF2B3A">
      <w:pPr>
        <w:spacing w:line="480" w:lineRule="auto"/>
        <w:jc w:val="center"/>
        <w:rPr>
          <w:rFonts w:ascii="Times New Roman" w:eastAsia="Times New Roman" w:hAnsi="Times New Roman" w:cs="Times New Roman"/>
          <w:b/>
          <w:color w:val="000000" w:themeColor="text1"/>
          <w:sz w:val="24"/>
          <w:szCs w:val="24"/>
        </w:rPr>
      </w:pPr>
      <w:r w:rsidRPr="006A43AA">
        <w:rPr>
          <w:rFonts w:ascii="Times New Roman" w:eastAsia="Times New Roman" w:hAnsi="Times New Roman" w:cs="Times New Roman"/>
          <w:b/>
          <w:color w:val="000000" w:themeColor="text1"/>
          <w:sz w:val="24"/>
          <w:szCs w:val="24"/>
        </w:rPr>
        <w:lastRenderedPageBreak/>
        <w:t xml:space="preserve">ENV101 - LABORATORY </w:t>
      </w:r>
      <w:r w:rsidR="002C0F4D" w:rsidRPr="006A43AA">
        <w:rPr>
          <w:rFonts w:ascii="Times New Roman" w:eastAsia="Times New Roman" w:hAnsi="Times New Roman" w:cs="Times New Roman"/>
          <w:b/>
          <w:color w:val="000000" w:themeColor="text1"/>
          <w:sz w:val="24"/>
          <w:szCs w:val="24"/>
        </w:rPr>
        <w:t>11:</w:t>
      </w:r>
    </w:p>
    <w:p w:rsidR="003807FC" w:rsidRPr="006A43AA" w:rsidRDefault="003807FC" w:rsidP="00EF2B3A">
      <w:pPr>
        <w:spacing w:line="480" w:lineRule="auto"/>
        <w:ind w:right="60"/>
        <w:rPr>
          <w:rFonts w:ascii="Times New Roman" w:eastAsia="Times New Roman" w:hAnsi="Times New Roman" w:cs="Times New Roman"/>
          <w:b/>
          <w:i/>
          <w:color w:val="000000" w:themeColor="text1"/>
          <w:sz w:val="24"/>
          <w:szCs w:val="24"/>
        </w:rPr>
      </w:pPr>
      <w:r w:rsidRPr="006A43AA">
        <w:rPr>
          <w:rFonts w:ascii="Times New Roman" w:eastAsia="Times New Roman" w:hAnsi="Times New Roman" w:cs="Times New Roman"/>
          <w:b/>
          <w:i/>
          <w:color w:val="000000" w:themeColor="text1"/>
          <w:sz w:val="24"/>
          <w:szCs w:val="24"/>
        </w:rPr>
        <w:t>Calculate the means for solutions above, and then create a graph showing the class results for the change in chalk, then use those results to answer the following questions.</w:t>
      </w:r>
    </w:p>
    <w:p w:rsidR="003807FC" w:rsidRPr="006A43AA" w:rsidRDefault="003807FC" w:rsidP="00EF2B3A">
      <w:pPr>
        <w:spacing w:line="480" w:lineRule="auto"/>
        <w:ind w:right="60"/>
        <w:rPr>
          <w:rFonts w:ascii="Times New Roman" w:eastAsia="Times New Roman" w:hAnsi="Times New Roman" w:cs="Times New Roman"/>
          <w:b/>
          <w:color w:val="000000" w:themeColor="text1"/>
          <w:sz w:val="24"/>
          <w:szCs w:val="24"/>
        </w:rPr>
      </w:pPr>
      <w:r w:rsidRPr="006A43AA">
        <w:rPr>
          <w:rFonts w:ascii="Times New Roman" w:hAnsi="Times New Roman" w:cs="Times New Roman"/>
          <w:noProof/>
          <w:color w:val="000000" w:themeColor="text1"/>
          <w:sz w:val="24"/>
          <w:szCs w:val="24"/>
        </w:rPr>
        <w:drawing>
          <wp:inline distT="0" distB="0" distL="0" distR="0" wp14:anchorId="7CDD2D45" wp14:editId="4C1EAF85">
            <wp:extent cx="4476750" cy="26765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76750" cy="2676525"/>
                    </a:xfrm>
                    <a:prstGeom prst="rect">
                      <a:avLst/>
                    </a:prstGeom>
                    <a:noFill/>
                    <a:ln>
                      <a:noFill/>
                    </a:ln>
                  </pic:spPr>
                </pic:pic>
              </a:graphicData>
            </a:graphic>
          </wp:inline>
        </w:drawing>
      </w:r>
    </w:p>
    <w:p w:rsidR="003807FC" w:rsidRPr="006A43AA" w:rsidRDefault="003807FC" w:rsidP="00EF2B3A">
      <w:pPr>
        <w:numPr>
          <w:ilvl w:val="0"/>
          <w:numId w:val="3"/>
        </w:numPr>
        <w:tabs>
          <w:tab w:val="left" w:pos="720"/>
        </w:tabs>
        <w:spacing w:after="0" w:line="480" w:lineRule="auto"/>
        <w:ind w:left="720" w:hanging="360"/>
        <w:rPr>
          <w:rFonts w:ascii="Times New Roman" w:eastAsia="Times New Roman" w:hAnsi="Times New Roman" w:cs="Times New Roman"/>
          <w:color w:val="000000" w:themeColor="text1"/>
          <w:sz w:val="24"/>
          <w:szCs w:val="24"/>
        </w:rPr>
      </w:pPr>
      <w:r w:rsidRPr="006A43AA">
        <w:rPr>
          <w:rFonts w:ascii="Times New Roman" w:eastAsia="Times New Roman" w:hAnsi="Times New Roman" w:cs="Times New Roman"/>
          <w:color w:val="000000" w:themeColor="text1"/>
          <w:sz w:val="24"/>
          <w:szCs w:val="24"/>
        </w:rPr>
        <w:t>Which solution showed the greatest decrease in mass of the chalk?</w:t>
      </w:r>
    </w:p>
    <w:p w:rsidR="003807FC" w:rsidRPr="006A43AA" w:rsidRDefault="003807FC" w:rsidP="00EF2B3A">
      <w:pPr>
        <w:tabs>
          <w:tab w:val="left" w:pos="720"/>
        </w:tabs>
        <w:spacing w:line="480" w:lineRule="auto"/>
        <w:ind w:left="720"/>
        <w:rPr>
          <w:rFonts w:ascii="Times New Roman" w:eastAsia="Times New Roman" w:hAnsi="Times New Roman" w:cs="Times New Roman"/>
          <w:color w:val="000000" w:themeColor="text1"/>
          <w:sz w:val="24"/>
          <w:szCs w:val="24"/>
        </w:rPr>
      </w:pPr>
      <w:r w:rsidRPr="006A43AA">
        <w:rPr>
          <w:rFonts w:ascii="Times New Roman" w:eastAsia="Times New Roman" w:hAnsi="Times New Roman" w:cs="Times New Roman"/>
          <w:color w:val="000000" w:themeColor="text1"/>
          <w:sz w:val="24"/>
          <w:szCs w:val="24"/>
        </w:rPr>
        <w:t xml:space="preserve">Spring water showed the greatest decrease in mass of chalk.  It recorded mean value of which was the lowest mean amongst all. </w:t>
      </w:r>
    </w:p>
    <w:p w:rsidR="003807FC" w:rsidRPr="006A43AA" w:rsidRDefault="003807FC" w:rsidP="00EF2B3A">
      <w:pPr>
        <w:numPr>
          <w:ilvl w:val="0"/>
          <w:numId w:val="3"/>
        </w:numPr>
        <w:tabs>
          <w:tab w:val="left" w:pos="720"/>
        </w:tabs>
        <w:spacing w:after="0" w:line="480" w:lineRule="auto"/>
        <w:ind w:left="720" w:hanging="360"/>
        <w:rPr>
          <w:rFonts w:ascii="Times New Roman" w:eastAsia="Times New Roman" w:hAnsi="Times New Roman" w:cs="Times New Roman"/>
          <w:color w:val="000000" w:themeColor="text1"/>
          <w:sz w:val="24"/>
          <w:szCs w:val="24"/>
        </w:rPr>
      </w:pPr>
      <w:r w:rsidRPr="006A43AA">
        <w:rPr>
          <w:rFonts w:ascii="Times New Roman" w:eastAsia="Times New Roman" w:hAnsi="Times New Roman" w:cs="Times New Roman"/>
          <w:color w:val="000000" w:themeColor="text1"/>
          <w:sz w:val="24"/>
          <w:szCs w:val="24"/>
        </w:rPr>
        <w:t>Which solution showed the least decrease in mass of the chalk?</w:t>
      </w:r>
    </w:p>
    <w:p w:rsidR="003807FC" w:rsidRPr="006A43AA" w:rsidRDefault="003807FC" w:rsidP="00EF2B3A">
      <w:pPr>
        <w:tabs>
          <w:tab w:val="left" w:pos="720"/>
        </w:tabs>
        <w:spacing w:line="480" w:lineRule="auto"/>
        <w:ind w:left="720"/>
        <w:rPr>
          <w:rFonts w:ascii="Times New Roman" w:eastAsia="Times New Roman" w:hAnsi="Times New Roman" w:cs="Times New Roman"/>
          <w:color w:val="000000" w:themeColor="text1"/>
          <w:sz w:val="24"/>
          <w:szCs w:val="24"/>
        </w:rPr>
      </w:pPr>
      <w:r w:rsidRPr="006A43AA">
        <w:rPr>
          <w:rFonts w:ascii="Times New Roman" w:eastAsia="Times New Roman" w:hAnsi="Times New Roman" w:cs="Times New Roman"/>
          <w:color w:val="000000" w:themeColor="text1"/>
          <w:sz w:val="24"/>
          <w:szCs w:val="24"/>
        </w:rPr>
        <w:t>White Vinegar solution showed the least decrease in mass of the chalk because it recorded the largest mean value 8.76.</w:t>
      </w:r>
    </w:p>
    <w:p w:rsidR="003807FC" w:rsidRPr="006A43AA" w:rsidRDefault="003807FC" w:rsidP="00EF2B3A">
      <w:pPr>
        <w:numPr>
          <w:ilvl w:val="0"/>
          <w:numId w:val="3"/>
        </w:numPr>
        <w:tabs>
          <w:tab w:val="left" w:pos="720"/>
        </w:tabs>
        <w:spacing w:after="0" w:line="480" w:lineRule="auto"/>
        <w:ind w:left="720" w:right="320" w:hanging="360"/>
        <w:rPr>
          <w:rFonts w:ascii="Times New Roman" w:eastAsia="Times New Roman" w:hAnsi="Times New Roman" w:cs="Times New Roman"/>
          <w:color w:val="000000" w:themeColor="text1"/>
          <w:sz w:val="24"/>
          <w:szCs w:val="24"/>
        </w:rPr>
      </w:pPr>
      <w:r w:rsidRPr="006A43AA">
        <w:rPr>
          <w:rFonts w:ascii="Times New Roman" w:eastAsia="Times New Roman" w:hAnsi="Times New Roman" w:cs="Times New Roman"/>
          <w:color w:val="000000" w:themeColor="text1"/>
          <w:sz w:val="24"/>
          <w:szCs w:val="24"/>
        </w:rPr>
        <w:t>Assuming the mass of the chalk decreased, explain what was specifically happening to the chalk over the course of the experiment (review the introduction to the lab).</w:t>
      </w:r>
    </w:p>
    <w:p w:rsidR="003807FC" w:rsidRPr="006A43AA" w:rsidRDefault="003807FC" w:rsidP="00EF2B3A">
      <w:pPr>
        <w:tabs>
          <w:tab w:val="left" w:pos="720"/>
        </w:tabs>
        <w:spacing w:line="480" w:lineRule="auto"/>
        <w:ind w:left="720" w:right="320"/>
        <w:rPr>
          <w:rFonts w:ascii="Times New Roman" w:eastAsia="Times New Roman" w:hAnsi="Times New Roman" w:cs="Times New Roman"/>
          <w:color w:val="000000" w:themeColor="text1"/>
          <w:sz w:val="24"/>
          <w:szCs w:val="24"/>
        </w:rPr>
      </w:pPr>
      <w:r w:rsidRPr="006A43AA">
        <w:rPr>
          <w:rFonts w:ascii="Times New Roman" w:eastAsia="Times New Roman" w:hAnsi="Times New Roman" w:cs="Times New Roman"/>
          <w:color w:val="000000" w:themeColor="text1"/>
          <w:sz w:val="24"/>
          <w:szCs w:val="24"/>
        </w:rPr>
        <w:t xml:space="preserve">Reduction in mass of the chalk may be affiliated with the reduction in oceanic pH which heavily influences marine organisms that produce shells and skeletons through the process of calcification. As a result, there would be reduced precipitation of </w:t>
      </w:r>
      <w:r w:rsidRPr="006A43AA">
        <w:rPr>
          <w:rFonts w:ascii="Times New Roman" w:eastAsia="Times New Roman" w:hAnsi="Times New Roman" w:cs="Times New Roman"/>
          <w:color w:val="000000" w:themeColor="text1"/>
          <w:sz w:val="24"/>
          <w:szCs w:val="24"/>
        </w:rPr>
        <w:lastRenderedPageBreak/>
        <w:t>dissolved ions into CaCO3. Increased absorption of CO2 by the oceans would have led to decreased pH, the saturation state of CaCO3 is reduced, driving the dissolution of calcium carbonate within marine calcifiers, weakening the structures of these animals. In general, ocean acidification was happening over the course of the experiment which negatively affects many species of marine calcifiers in all eco-regions.</w:t>
      </w:r>
    </w:p>
    <w:p w:rsidR="003807FC" w:rsidRPr="006A43AA" w:rsidRDefault="003807FC" w:rsidP="00EF2B3A">
      <w:pPr>
        <w:numPr>
          <w:ilvl w:val="0"/>
          <w:numId w:val="3"/>
        </w:numPr>
        <w:tabs>
          <w:tab w:val="left" w:pos="720"/>
        </w:tabs>
        <w:spacing w:after="0" w:line="480" w:lineRule="auto"/>
        <w:ind w:left="720" w:right="340" w:hanging="360"/>
        <w:rPr>
          <w:rFonts w:ascii="Times New Roman" w:eastAsia="Times New Roman" w:hAnsi="Times New Roman" w:cs="Times New Roman"/>
          <w:color w:val="000000" w:themeColor="text1"/>
          <w:sz w:val="24"/>
          <w:szCs w:val="24"/>
        </w:rPr>
      </w:pPr>
      <w:r w:rsidRPr="006A43AA">
        <w:rPr>
          <w:rFonts w:ascii="Times New Roman" w:eastAsia="Times New Roman" w:hAnsi="Times New Roman" w:cs="Times New Roman"/>
          <w:color w:val="000000" w:themeColor="text1"/>
          <w:sz w:val="24"/>
          <w:szCs w:val="24"/>
        </w:rPr>
        <w:t>Which solution is the most relevant to the environmental problem discussed in this lab activity, and why.</w:t>
      </w:r>
    </w:p>
    <w:p w:rsidR="003807FC" w:rsidRPr="006A43AA" w:rsidRDefault="003807FC" w:rsidP="00EF2B3A">
      <w:pPr>
        <w:tabs>
          <w:tab w:val="left" w:pos="720"/>
        </w:tabs>
        <w:spacing w:line="480" w:lineRule="auto"/>
        <w:ind w:left="720" w:right="340"/>
        <w:rPr>
          <w:rFonts w:ascii="Times New Roman" w:eastAsia="Times New Roman" w:hAnsi="Times New Roman" w:cs="Times New Roman"/>
          <w:color w:val="000000" w:themeColor="text1"/>
          <w:sz w:val="24"/>
          <w:szCs w:val="24"/>
        </w:rPr>
      </w:pPr>
      <w:r w:rsidRPr="006A43AA">
        <w:rPr>
          <w:rFonts w:ascii="Times New Roman" w:eastAsia="Times New Roman" w:hAnsi="Times New Roman" w:cs="Times New Roman"/>
          <w:color w:val="000000" w:themeColor="text1"/>
          <w:sz w:val="24"/>
          <w:szCs w:val="24"/>
        </w:rPr>
        <w:t>Spring water is the most relevant solution to the environmental problem. As such, it creates reduced chances of ocean acidification because it has significantly reduced bits of CO2 results to reduced levels of acidic ocean environment. Spring water has reduced effects on animal’s calcium carbonate structure.</w:t>
      </w:r>
    </w:p>
    <w:p w:rsidR="003807FC" w:rsidRPr="006A43AA" w:rsidRDefault="003807FC" w:rsidP="00EF2B3A">
      <w:pPr>
        <w:numPr>
          <w:ilvl w:val="0"/>
          <w:numId w:val="3"/>
        </w:numPr>
        <w:tabs>
          <w:tab w:val="left" w:pos="720"/>
        </w:tabs>
        <w:spacing w:after="0" w:line="480" w:lineRule="auto"/>
        <w:ind w:left="720" w:hanging="360"/>
        <w:rPr>
          <w:rFonts w:ascii="Times New Roman" w:eastAsia="Times New Roman" w:hAnsi="Times New Roman" w:cs="Times New Roman"/>
          <w:color w:val="000000" w:themeColor="text1"/>
          <w:sz w:val="24"/>
          <w:szCs w:val="24"/>
        </w:rPr>
      </w:pPr>
      <w:r w:rsidRPr="006A43AA">
        <w:rPr>
          <w:rFonts w:ascii="Times New Roman" w:eastAsia="Times New Roman" w:hAnsi="Times New Roman" w:cs="Times New Roman"/>
          <w:color w:val="000000" w:themeColor="text1"/>
          <w:sz w:val="24"/>
          <w:szCs w:val="24"/>
        </w:rPr>
        <w:t>What happened to the pH of the different solutions during the course of the experiment?</w:t>
      </w:r>
    </w:p>
    <w:p w:rsidR="003807FC" w:rsidRPr="006A43AA" w:rsidRDefault="003807FC" w:rsidP="00EF2B3A">
      <w:pPr>
        <w:tabs>
          <w:tab w:val="left" w:pos="720"/>
        </w:tabs>
        <w:spacing w:line="480" w:lineRule="auto"/>
        <w:ind w:left="720"/>
        <w:rPr>
          <w:rFonts w:ascii="Times New Roman" w:eastAsia="Times New Roman" w:hAnsi="Times New Roman" w:cs="Times New Roman"/>
          <w:color w:val="000000" w:themeColor="text1"/>
          <w:sz w:val="24"/>
          <w:szCs w:val="24"/>
        </w:rPr>
      </w:pPr>
      <w:r w:rsidRPr="006A43AA">
        <w:rPr>
          <w:rFonts w:ascii="Times New Roman" w:eastAsia="Times New Roman" w:hAnsi="Times New Roman" w:cs="Times New Roman"/>
          <w:color w:val="000000" w:themeColor="text1"/>
          <w:sz w:val="24"/>
          <w:szCs w:val="24"/>
        </w:rPr>
        <w:t xml:space="preserve">Based on the experiment results, there was increase in mass of chalk produced stretching from spring water, soda water, white vinegar, and lime juice respectively. Herein, there is an implication that there was a simultaneous decrease in the pH of the different solutions. It is worthy to note that </w:t>
      </w:r>
      <w:r w:rsidRPr="006A43AA">
        <w:rPr>
          <w:rFonts w:ascii="Times New Roman" w:hAnsi="Times New Roman" w:cs="Times New Roman"/>
          <w:color w:val="000000" w:themeColor="text1"/>
          <w:sz w:val="24"/>
          <w:szCs w:val="24"/>
          <w:shd w:val="clear" w:color="auto" w:fill="FFFFFF"/>
        </w:rPr>
        <w:t>reduction in oceanic pH heavily influences marine organisms that produce shells and skeletons through the process of calcification, which involves the precipitation of dissolved ions into CaCO</w:t>
      </w:r>
      <w:r w:rsidRPr="006A43AA">
        <w:rPr>
          <w:rFonts w:ascii="Times New Roman" w:hAnsi="Times New Roman" w:cs="Times New Roman"/>
          <w:color w:val="000000" w:themeColor="text1"/>
          <w:sz w:val="24"/>
          <w:szCs w:val="24"/>
          <w:bdr w:val="none" w:sz="0" w:space="0" w:color="auto" w:frame="1"/>
          <w:shd w:val="clear" w:color="auto" w:fill="FFFFFF"/>
          <w:vertAlign w:val="subscript"/>
        </w:rPr>
        <w:t>3</w:t>
      </w:r>
      <w:r w:rsidRPr="006A43AA">
        <w:rPr>
          <w:rFonts w:ascii="Times New Roman" w:hAnsi="Times New Roman" w:cs="Times New Roman"/>
          <w:color w:val="000000" w:themeColor="text1"/>
          <w:sz w:val="24"/>
          <w:szCs w:val="24"/>
          <w:shd w:val="clear" w:color="auto" w:fill="FFFFFF"/>
        </w:rPr>
        <w:t>.</w:t>
      </w:r>
    </w:p>
    <w:p w:rsidR="003807FC" w:rsidRPr="006A43AA" w:rsidRDefault="003807FC" w:rsidP="00EF2B3A">
      <w:pPr>
        <w:numPr>
          <w:ilvl w:val="0"/>
          <w:numId w:val="3"/>
        </w:numPr>
        <w:tabs>
          <w:tab w:val="left" w:pos="720"/>
        </w:tabs>
        <w:spacing w:after="0" w:line="480" w:lineRule="auto"/>
        <w:ind w:left="720" w:right="660" w:hanging="360"/>
        <w:rPr>
          <w:rFonts w:ascii="Times New Roman" w:eastAsia="Times New Roman" w:hAnsi="Times New Roman" w:cs="Times New Roman"/>
          <w:color w:val="000000" w:themeColor="text1"/>
          <w:sz w:val="24"/>
          <w:szCs w:val="24"/>
        </w:rPr>
      </w:pPr>
      <w:r w:rsidRPr="006A43AA">
        <w:rPr>
          <w:rFonts w:ascii="Times New Roman" w:eastAsia="Times New Roman" w:hAnsi="Times New Roman" w:cs="Times New Roman"/>
          <w:color w:val="000000" w:themeColor="text1"/>
          <w:sz w:val="24"/>
          <w:szCs w:val="24"/>
        </w:rPr>
        <w:t>If a decrease in ocean pH led to a decrease in plankton growth, clearly explain how oceanic food chains would be impacted.</w:t>
      </w:r>
    </w:p>
    <w:p w:rsidR="003807FC" w:rsidRPr="006A43AA" w:rsidRDefault="003807FC" w:rsidP="00EF2B3A">
      <w:pPr>
        <w:tabs>
          <w:tab w:val="left" w:pos="720"/>
        </w:tabs>
        <w:spacing w:line="480" w:lineRule="auto"/>
        <w:ind w:left="720" w:right="660"/>
        <w:rPr>
          <w:rFonts w:ascii="Times New Roman" w:eastAsia="Times New Roman" w:hAnsi="Times New Roman" w:cs="Times New Roman"/>
          <w:color w:val="000000" w:themeColor="text1"/>
          <w:sz w:val="24"/>
          <w:szCs w:val="24"/>
        </w:rPr>
      </w:pPr>
      <w:r w:rsidRPr="006A43AA">
        <w:rPr>
          <w:rFonts w:ascii="Times New Roman" w:eastAsia="Times New Roman" w:hAnsi="Times New Roman" w:cs="Times New Roman"/>
          <w:color w:val="000000" w:themeColor="text1"/>
          <w:sz w:val="24"/>
          <w:szCs w:val="24"/>
        </w:rPr>
        <w:t xml:space="preserve">Planktons are primary producers in oceanic ecosystem because they utilize photosynthesis (a combination of carbon dioxide, light, and nutrients) to grow and </w:t>
      </w:r>
      <w:r w:rsidRPr="006A43AA">
        <w:rPr>
          <w:rFonts w:ascii="Times New Roman" w:eastAsia="Times New Roman" w:hAnsi="Times New Roman" w:cs="Times New Roman"/>
          <w:color w:val="000000" w:themeColor="text1"/>
          <w:sz w:val="24"/>
          <w:szCs w:val="24"/>
        </w:rPr>
        <w:lastRenderedPageBreak/>
        <w:t xml:space="preserve">produce oxygen and sugars. In essence, planktons create organic compounds from inorganic sources. Acidification would lead to decrease in plankton growth and decrease in food supply at the base of the food web for Zooplankton. Notably, zooplanktons are main food products for </w:t>
      </w:r>
      <w:r w:rsidR="002C0F4D" w:rsidRPr="006A43AA">
        <w:rPr>
          <w:rFonts w:ascii="Times New Roman" w:eastAsia="Times New Roman" w:hAnsi="Times New Roman" w:cs="Times New Roman"/>
          <w:color w:val="000000" w:themeColor="text1"/>
          <w:sz w:val="24"/>
          <w:szCs w:val="24"/>
        </w:rPr>
        <w:t>larger secondary</w:t>
      </w:r>
      <w:r w:rsidRPr="006A43AA">
        <w:rPr>
          <w:rFonts w:ascii="Times New Roman" w:eastAsia="Times New Roman" w:hAnsi="Times New Roman" w:cs="Times New Roman"/>
          <w:color w:val="000000" w:themeColor="text1"/>
          <w:sz w:val="24"/>
          <w:szCs w:val="24"/>
        </w:rPr>
        <w:t xml:space="preserve"> consumer such as fish. Reduced existence of planktons will mean deterioration aquatic life. </w:t>
      </w:r>
    </w:p>
    <w:p w:rsidR="003807FC" w:rsidRPr="006A43AA" w:rsidRDefault="003807FC" w:rsidP="00EF2B3A">
      <w:pPr>
        <w:numPr>
          <w:ilvl w:val="0"/>
          <w:numId w:val="3"/>
        </w:numPr>
        <w:tabs>
          <w:tab w:val="left" w:pos="720"/>
        </w:tabs>
        <w:spacing w:after="0" w:line="480" w:lineRule="auto"/>
        <w:ind w:left="720" w:right="180" w:hanging="360"/>
        <w:rPr>
          <w:rFonts w:ascii="Times New Roman" w:eastAsia="Times New Roman" w:hAnsi="Times New Roman" w:cs="Times New Roman"/>
          <w:color w:val="000000" w:themeColor="text1"/>
          <w:sz w:val="24"/>
          <w:szCs w:val="24"/>
        </w:rPr>
      </w:pPr>
      <w:r w:rsidRPr="006A43AA">
        <w:rPr>
          <w:rFonts w:ascii="Times New Roman" w:eastAsia="Times New Roman" w:hAnsi="Times New Roman" w:cs="Times New Roman"/>
          <w:color w:val="000000" w:themeColor="text1"/>
          <w:sz w:val="24"/>
          <w:szCs w:val="24"/>
        </w:rPr>
        <w:t>How would these impacts affect people here in the United States? (Think more than just food, but all that goes around its production and presentation.)</w:t>
      </w:r>
    </w:p>
    <w:p w:rsidR="003807FC" w:rsidRPr="006A43AA" w:rsidRDefault="003807FC" w:rsidP="00EF2B3A">
      <w:pPr>
        <w:tabs>
          <w:tab w:val="left" w:pos="720"/>
        </w:tabs>
        <w:spacing w:line="480" w:lineRule="auto"/>
        <w:ind w:left="720" w:right="180"/>
        <w:rPr>
          <w:rFonts w:ascii="Times New Roman" w:eastAsia="Times New Roman" w:hAnsi="Times New Roman" w:cs="Times New Roman"/>
          <w:color w:val="000000" w:themeColor="text1"/>
          <w:sz w:val="24"/>
          <w:szCs w:val="24"/>
        </w:rPr>
      </w:pPr>
      <w:r w:rsidRPr="006A43AA">
        <w:rPr>
          <w:rFonts w:ascii="Times New Roman" w:eastAsia="Times New Roman" w:hAnsi="Times New Roman" w:cs="Times New Roman"/>
          <w:color w:val="000000" w:themeColor="text1"/>
          <w:sz w:val="24"/>
          <w:szCs w:val="24"/>
        </w:rPr>
        <w:t xml:space="preserve">Planktons are some of the earth’s most critical organisms. They not only form be base of virtually every ocean food web but also to that of the dry land.  </w:t>
      </w:r>
      <w:r w:rsidR="002C0F4D" w:rsidRPr="006A43AA">
        <w:rPr>
          <w:rFonts w:ascii="Times New Roman" w:eastAsia="Times New Roman" w:hAnsi="Times New Roman" w:cs="Times New Roman"/>
          <w:color w:val="000000" w:themeColor="text1"/>
          <w:sz w:val="24"/>
          <w:szCs w:val="24"/>
        </w:rPr>
        <w:t>Therefore</w:t>
      </w:r>
      <w:r w:rsidRPr="006A43AA">
        <w:rPr>
          <w:rFonts w:ascii="Times New Roman" w:eastAsia="Times New Roman" w:hAnsi="Times New Roman" w:cs="Times New Roman"/>
          <w:color w:val="000000" w:themeColor="text1"/>
          <w:sz w:val="24"/>
          <w:szCs w:val="24"/>
        </w:rPr>
        <w:t>, acidification of ocean will lead to</w:t>
      </w:r>
      <w:r w:rsidR="002C0F4D" w:rsidRPr="006A43AA">
        <w:rPr>
          <w:rFonts w:ascii="Times New Roman" w:eastAsia="Times New Roman" w:hAnsi="Times New Roman" w:cs="Times New Roman"/>
          <w:color w:val="000000" w:themeColor="text1"/>
          <w:sz w:val="24"/>
          <w:szCs w:val="24"/>
        </w:rPr>
        <w:t xml:space="preserve"> reduced</w:t>
      </w:r>
      <w:r w:rsidRPr="006A43AA">
        <w:rPr>
          <w:rFonts w:ascii="Times New Roman" w:eastAsia="Times New Roman" w:hAnsi="Times New Roman" w:cs="Times New Roman"/>
          <w:color w:val="000000" w:themeColor="text1"/>
          <w:sz w:val="24"/>
          <w:szCs w:val="24"/>
        </w:rPr>
        <w:t xml:space="preserve"> plankton growth and ultimate suffocation of marine life. As a result, there will be reduced supply of fish for the people.  There will be </w:t>
      </w:r>
      <w:r w:rsidR="002C0F4D" w:rsidRPr="006A43AA">
        <w:rPr>
          <w:rFonts w:ascii="Times New Roman" w:eastAsia="Times New Roman" w:hAnsi="Times New Roman" w:cs="Times New Roman"/>
          <w:color w:val="000000" w:themeColor="text1"/>
          <w:sz w:val="24"/>
          <w:szCs w:val="24"/>
        </w:rPr>
        <w:t>reduced supply</w:t>
      </w:r>
      <w:r w:rsidRPr="006A43AA">
        <w:rPr>
          <w:rFonts w:ascii="Times New Roman" w:eastAsia="Times New Roman" w:hAnsi="Times New Roman" w:cs="Times New Roman"/>
          <w:color w:val="000000" w:themeColor="text1"/>
          <w:sz w:val="24"/>
          <w:szCs w:val="24"/>
        </w:rPr>
        <w:t xml:space="preserve"> of oxygen and hence climate change will be an ideal issue in the United States. </w:t>
      </w:r>
    </w:p>
    <w:p w:rsidR="003807FC" w:rsidRPr="006A43AA" w:rsidRDefault="003807FC" w:rsidP="00EF2B3A">
      <w:pPr>
        <w:numPr>
          <w:ilvl w:val="0"/>
          <w:numId w:val="3"/>
        </w:numPr>
        <w:tabs>
          <w:tab w:val="left" w:pos="720"/>
        </w:tabs>
        <w:spacing w:after="0" w:line="480" w:lineRule="auto"/>
        <w:ind w:left="720" w:right="200" w:hanging="360"/>
        <w:rPr>
          <w:rFonts w:ascii="Times New Roman" w:eastAsia="Times New Roman" w:hAnsi="Times New Roman" w:cs="Times New Roman"/>
          <w:color w:val="000000" w:themeColor="text1"/>
          <w:sz w:val="24"/>
          <w:szCs w:val="24"/>
        </w:rPr>
      </w:pPr>
      <w:r w:rsidRPr="006A43AA">
        <w:rPr>
          <w:rFonts w:ascii="Times New Roman" w:eastAsia="Times New Roman" w:hAnsi="Times New Roman" w:cs="Times New Roman"/>
          <w:color w:val="000000" w:themeColor="text1"/>
          <w:sz w:val="24"/>
          <w:szCs w:val="24"/>
        </w:rPr>
        <w:t>How would these impacts affect indigenous coastal communities here and in other parts of the world?</w:t>
      </w:r>
    </w:p>
    <w:p w:rsidR="003807FC" w:rsidRPr="006A43AA" w:rsidRDefault="003807FC" w:rsidP="00EF2B3A">
      <w:pPr>
        <w:tabs>
          <w:tab w:val="left" w:pos="720"/>
        </w:tabs>
        <w:spacing w:line="480" w:lineRule="auto"/>
        <w:ind w:left="720" w:right="200"/>
        <w:rPr>
          <w:rFonts w:ascii="Times New Roman" w:eastAsia="Times New Roman" w:hAnsi="Times New Roman" w:cs="Times New Roman"/>
          <w:color w:val="000000" w:themeColor="text1"/>
          <w:sz w:val="24"/>
          <w:szCs w:val="24"/>
        </w:rPr>
      </w:pPr>
      <w:r w:rsidRPr="006A43AA">
        <w:rPr>
          <w:rFonts w:ascii="Times New Roman" w:eastAsia="Times New Roman" w:hAnsi="Times New Roman" w:cs="Times New Roman"/>
          <w:color w:val="000000" w:themeColor="text1"/>
          <w:sz w:val="24"/>
          <w:szCs w:val="24"/>
        </w:rPr>
        <w:t xml:space="preserve">Ocean acidification has diverse impacts and hence </w:t>
      </w:r>
      <w:r w:rsidR="002C0F4D" w:rsidRPr="006A43AA">
        <w:rPr>
          <w:rFonts w:ascii="Times New Roman" w:eastAsia="Times New Roman" w:hAnsi="Times New Roman" w:cs="Times New Roman"/>
          <w:color w:val="000000" w:themeColor="text1"/>
          <w:sz w:val="24"/>
          <w:szCs w:val="24"/>
        </w:rPr>
        <w:t>indigenous</w:t>
      </w:r>
      <w:r w:rsidRPr="006A43AA">
        <w:rPr>
          <w:rFonts w:ascii="Times New Roman" w:eastAsia="Times New Roman" w:hAnsi="Times New Roman" w:cs="Times New Roman"/>
          <w:color w:val="000000" w:themeColor="text1"/>
          <w:sz w:val="24"/>
          <w:szCs w:val="24"/>
        </w:rPr>
        <w:t xml:space="preserve"> coastal </w:t>
      </w:r>
      <w:r w:rsidR="002C0F4D" w:rsidRPr="006A43AA">
        <w:rPr>
          <w:rFonts w:ascii="Times New Roman" w:eastAsia="Times New Roman" w:hAnsi="Times New Roman" w:cs="Times New Roman"/>
          <w:color w:val="000000" w:themeColor="text1"/>
          <w:sz w:val="24"/>
          <w:szCs w:val="24"/>
        </w:rPr>
        <w:t>communities</w:t>
      </w:r>
      <w:r w:rsidRPr="006A43AA">
        <w:rPr>
          <w:rFonts w:ascii="Times New Roman" w:eastAsia="Times New Roman" w:hAnsi="Times New Roman" w:cs="Times New Roman"/>
          <w:color w:val="000000" w:themeColor="text1"/>
          <w:sz w:val="24"/>
          <w:szCs w:val="24"/>
        </w:rPr>
        <w:t xml:space="preserve"> are not exceptional. With oceanic acidification and decline in plankton growth, fishing would be a threatened economic activity for these communities. Also, limestone </w:t>
      </w:r>
      <w:r w:rsidR="000858E5" w:rsidRPr="006A43AA">
        <w:rPr>
          <w:rFonts w:ascii="Times New Roman" w:eastAsia="Times New Roman" w:hAnsi="Times New Roman" w:cs="Times New Roman"/>
          <w:color w:val="000000" w:themeColor="text1"/>
          <w:sz w:val="24"/>
          <w:szCs w:val="24"/>
        </w:rPr>
        <w:t>mining</w:t>
      </w:r>
      <w:r w:rsidRPr="006A43AA">
        <w:rPr>
          <w:rFonts w:ascii="Times New Roman" w:eastAsia="Times New Roman" w:hAnsi="Times New Roman" w:cs="Times New Roman"/>
          <w:color w:val="000000" w:themeColor="text1"/>
          <w:sz w:val="24"/>
          <w:szCs w:val="24"/>
        </w:rPr>
        <w:t xml:space="preserve"> will decline since the aquatic food web is not complete and this </w:t>
      </w:r>
      <w:r w:rsidR="000858E5" w:rsidRPr="006A43AA">
        <w:rPr>
          <w:rFonts w:ascii="Times New Roman" w:eastAsia="Times New Roman" w:hAnsi="Times New Roman" w:cs="Times New Roman"/>
          <w:color w:val="000000" w:themeColor="text1"/>
          <w:sz w:val="24"/>
          <w:szCs w:val="24"/>
        </w:rPr>
        <w:t>poses</w:t>
      </w:r>
      <w:r w:rsidRPr="006A43AA">
        <w:rPr>
          <w:rFonts w:ascii="Times New Roman" w:eastAsia="Times New Roman" w:hAnsi="Times New Roman" w:cs="Times New Roman"/>
          <w:color w:val="000000" w:themeColor="text1"/>
          <w:sz w:val="24"/>
          <w:szCs w:val="24"/>
        </w:rPr>
        <w:t xml:space="preserve"> </w:t>
      </w:r>
      <w:r w:rsidR="000858E5" w:rsidRPr="006A43AA">
        <w:rPr>
          <w:rFonts w:ascii="Times New Roman" w:eastAsia="Times New Roman" w:hAnsi="Times New Roman" w:cs="Times New Roman"/>
          <w:color w:val="000000" w:themeColor="text1"/>
          <w:sz w:val="24"/>
          <w:szCs w:val="24"/>
        </w:rPr>
        <w:t>tremendous</w:t>
      </w:r>
      <w:r w:rsidRPr="006A43AA">
        <w:rPr>
          <w:rFonts w:ascii="Times New Roman" w:eastAsia="Times New Roman" w:hAnsi="Times New Roman" w:cs="Times New Roman"/>
          <w:color w:val="000000" w:themeColor="text1"/>
          <w:sz w:val="24"/>
          <w:szCs w:val="24"/>
        </w:rPr>
        <w:t xml:space="preserve"> risks of reduced jobs in chalk manufacturing centers along the coast and other parts of the world since these products will go missing. There will be reduced supply of fish in all extremes.</w:t>
      </w:r>
    </w:p>
    <w:p w:rsidR="003807FC" w:rsidRPr="006A43AA" w:rsidRDefault="003807FC" w:rsidP="00EF2B3A">
      <w:pPr>
        <w:numPr>
          <w:ilvl w:val="0"/>
          <w:numId w:val="3"/>
        </w:numPr>
        <w:tabs>
          <w:tab w:val="left" w:pos="720"/>
        </w:tabs>
        <w:spacing w:after="0" w:line="480" w:lineRule="auto"/>
        <w:ind w:left="720" w:hanging="360"/>
        <w:rPr>
          <w:rFonts w:ascii="Times New Roman" w:eastAsia="Times New Roman" w:hAnsi="Times New Roman" w:cs="Times New Roman"/>
          <w:color w:val="000000" w:themeColor="text1"/>
          <w:sz w:val="24"/>
          <w:szCs w:val="24"/>
        </w:rPr>
      </w:pPr>
      <w:r w:rsidRPr="006A43AA">
        <w:rPr>
          <w:rFonts w:ascii="Times New Roman" w:eastAsia="Times New Roman" w:hAnsi="Times New Roman" w:cs="Times New Roman"/>
          <w:color w:val="000000" w:themeColor="text1"/>
          <w:sz w:val="24"/>
          <w:szCs w:val="24"/>
        </w:rPr>
        <w:t>Are there other consumer products that might be impacted? What are they?</w:t>
      </w:r>
    </w:p>
    <w:p w:rsidR="003807FC" w:rsidRPr="006A43AA" w:rsidRDefault="003807FC" w:rsidP="00EF2B3A">
      <w:pPr>
        <w:tabs>
          <w:tab w:val="left" w:pos="720"/>
        </w:tabs>
        <w:spacing w:line="480" w:lineRule="auto"/>
        <w:ind w:left="720"/>
        <w:rPr>
          <w:rFonts w:ascii="Times New Roman" w:eastAsia="Times New Roman" w:hAnsi="Times New Roman" w:cs="Times New Roman"/>
          <w:color w:val="000000" w:themeColor="text1"/>
          <w:sz w:val="24"/>
          <w:szCs w:val="24"/>
        </w:rPr>
      </w:pPr>
      <w:r w:rsidRPr="006A43AA">
        <w:rPr>
          <w:rFonts w:ascii="Times New Roman" w:eastAsia="Times New Roman" w:hAnsi="Times New Roman" w:cs="Times New Roman"/>
          <w:color w:val="000000" w:themeColor="text1"/>
          <w:sz w:val="24"/>
          <w:szCs w:val="24"/>
        </w:rPr>
        <w:lastRenderedPageBreak/>
        <w:t xml:space="preserve">Consumer products such as fish and fish oil will be impacted significantly. Ocean acidification remains threat to the aquatic life. The primary producers in the ocean will not be in a position to survive and hence primary consumers, secondary consumers, and top predators will not be in a position to thrive. </w:t>
      </w:r>
    </w:p>
    <w:p w:rsidR="003807FC" w:rsidRPr="006A43AA" w:rsidRDefault="003807FC" w:rsidP="00EF2B3A">
      <w:pPr>
        <w:numPr>
          <w:ilvl w:val="0"/>
          <w:numId w:val="3"/>
        </w:numPr>
        <w:tabs>
          <w:tab w:val="left" w:pos="720"/>
        </w:tabs>
        <w:spacing w:after="0" w:line="480" w:lineRule="auto"/>
        <w:ind w:left="720" w:hanging="360"/>
        <w:rPr>
          <w:rFonts w:ascii="Times New Roman" w:eastAsia="Times New Roman" w:hAnsi="Times New Roman" w:cs="Times New Roman"/>
          <w:color w:val="000000" w:themeColor="text1"/>
          <w:sz w:val="24"/>
          <w:szCs w:val="24"/>
        </w:rPr>
      </w:pPr>
      <w:r w:rsidRPr="006A43AA">
        <w:rPr>
          <w:rFonts w:ascii="Times New Roman" w:eastAsia="Times New Roman" w:hAnsi="Times New Roman" w:cs="Times New Roman"/>
          <w:color w:val="000000" w:themeColor="text1"/>
          <w:sz w:val="24"/>
          <w:szCs w:val="24"/>
        </w:rPr>
        <w:t>How would the loss of oceanic plankton affect the world’s atmosphere in the long term?</w:t>
      </w:r>
    </w:p>
    <w:p w:rsidR="003807FC" w:rsidRPr="006A43AA" w:rsidRDefault="003807FC" w:rsidP="00EF2B3A">
      <w:pPr>
        <w:tabs>
          <w:tab w:val="left" w:pos="720"/>
        </w:tabs>
        <w:spacing w:line="480" w:lineRule="auto"/>
        <w:ind w:left="720"/>
        <w:rPr>
          <w:rFonts w:ascii="Times New Roman" w:eastAsia="Times New Roman" w:hAnsi="Times New Roman" w:cs="Times New Roman"/>
          <w:color w:val="000000" w:themeColor="text1"/>
          <w:sz w:val="24"/>
          <w:szCs w:val="24"/>
        </w:rPr>
      </w:pPr>
      <w:r w:rsidRPr="006A43AA">
        <w:rPr>
          <w:rFonts w:ascii="Times New Roman" w:eastAsia="Times New Roman" w:hAnsi="Times New Roman" w:cs="Times New Roman"/>
          <w:color w:val="000000" w:themeColor="text1"/>
          <w:sz w:val="24"/>
          <w:szCs w:val="24"/>
        </w:rPr>
        <w:t xml:space="preserve">Loss of oceanic plankton would suitably lead to increased atmospheric carbon dioxide concentration in large </w:t>
      </w:r>
      <w:r w:rsidR="000858E5" w:rsidRPr="006A43AA">
        <w:rPr>
          <w:rFonts w:ascii="Times New Roman" w:eastAsia="Times New Roman" w:hAnsi="Times New Roman" w:cs="Times New Roman"/>
          <w:color w:val="000000" w:themeColor="text1"/>
          <w:sz w:val="24"/>
          <w:szCs w:val="24"/>
        </w:rPr>
        <w:t>scales, which</w:t>
      </w:r>
      <w:r w:rsidRPr="006A43AA">
        <w:rPr>
          <w:rFonts w:ascii="Times New Roman" w:eastAsia="Times New Roman" w:hAnsi="Times New Roman" w:cs="Times New Roman"/>
          <w:color w:val="000000" w:themeColor="text1"/>
          <w:sz w:val="24"/>
          <w:szCs w:val="24"/>
        </w:rPr>
        <w:t xml:space="preserve"> would feed back to global surface temperatures and acidic rains.</w:t>
      </w:r>
    </w:p>
    <w:p w:rsidR="003807FC" w:rsidRDefault="003807FC" w:rsidP="00EF2B3A">
      <w:pPr>
        <w:spacing w:line="480" w:lineRule="auto"/>
        <w:rPr>
          <w:rFonts w:ascii="Times New Roman" w:eastAsia="Times New Roman" w:hAnsi="Times New Roman" w:cs="Times New Roman"/>
          <w:b/>
          <w:i/>
          <w:color w:val="000000" w:themeColor="text1"/>
          <w:sz w:val="24"/>
          <w:szCs w:val="24"/>
          <w:u w:val="single"/>
        </w:rPr>
      </w:pPr>
      <w:r w:rsidRPr="006A43AA">
        <w:rPr>
          <w:rFonts w:ascii="Times New Roman" w:eastAsia="Times New Roman" w:hAnsi="Times New Roman" w:cs="Times New Roman"/>
          <w:noProof/>
          <w:color w:val="000000" w:themeColor="text1"/>
          <w:sz w:val="24"/>
          <w:szCs w:val="24"/>
        </w:rPr>
        <mc:AlternateContent>
          <mc:Choice Requires="wps">
            <w:drawing>
              <wp:anchor distT="0" distB="0" distL="114300" distR="114300" simplePos="0" relativeHeight="251661312" behindDoc="1" locked="0" layoutInCell="1" allowOverlap="1" wp14:anchorId="50405A1B" wp14:editId="4FCDA103">
                <wp:simplePos x="0" y="0"/>
                <wp:positionH relativeFrom="column">
                  <wp:posOffset>228600</wp:posOffset>
                </wp:positionH>
                <wp:positionV relativeFrom="paragraph">
                  <wp:posOffset>-2777490</wp:posOffset>
                </wp:positionV>
                <wp:extent cx="4343400" cy="176530"/>
                <wp:effectExtent l="0" t="3175" r="0" b="127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3400" cy="176530"/>
                        </a:xfrm>
                        <a:prstGeom prst="rect">
                          <a:avLst/>
                        </a:prstGeom>
                        <a:solidFill>
                          <a:srgbClr val="FFFF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D52C0D" id="Rectangle 12" o:spid="_x0000_s1026" style="position:absolute;margin-left:18pt;margin-top:-218.7pt;width:342pt;height:13.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" fillcolor="yellow" strokecolor="white"/>
            </w:pict>
          </mc:Fallback>
        </mc:AlternateContent>
      </w:r>
    </w:p>
    <w:p w:rsidR="006A43AA" w:rsidRDefault="006A43AA" w:rsidP="00EF2B3A">
      <w:pPr>
        <w:spacing w:line="480" w:lineRule="auto"/>
        <w:rPr>
          <w:rFonts w:ascii="Times New Roman" w:eastAsia="Times New Roman" w:hAnsi="Times New Roman" w:cs="Times New Roman"/>
          <w:b/>
          <w:i/>
          <w:color w:val="000000" w:themeColor="text1"/>
          <w:sz w:val="24"/>
          <w:szCs w:val="24"/>
          <w:u w:val="single"/>
        </w:rPr>
      </w:pPr>
    </w:p>
    <w:p w:rsidR="006A43AA" w:rsidRPr="006A43AA" w:rsidRDefault="006A43AA" w:rsidP="00EF2B3A">
      <w:pPr>
        <w:spacing w:line="480" w:lineRule="auto"/>
        <w:rPr>
          <w:rFonts w:ascii="Times New Roman" w:eastAsia="Times New Roman" w:hAnsi="Times New Roman" w:cs="Times New Roman"/>
          <w:b/>
          <w:i/>
          <w:color w:val="000000" w:themeColor="text1"/>
          <w:sz w:val="24"/>
          <w:szCs w:val="24"/>
          <w:u w:val="single"/>
        </w:rPr>
      </w:pPr>
    </w:p>
    <w:p w:rsidR="003807FC" w:rsidRPr="006A43AA" w:rsidRDefault="003807FC" w:rsidP="00EF2B3A">
      <w:pPr>
        <w:spacing w:line="480" w:lineRule="auto"/>
        <w:rPr>
          <w:rFonts w:ascii="Times New Roman" w:eastAsia="Times New Roman" w:hAnsi="Times New Roman" w:cs="Times New Roman"/>
          <w:color w:val="000000" w:themeColor="text1"/>
          <w:sz w:val="24"/>
          <w:szCs w:val="24"/>
        </w:rPr>
      </w:pPr>
    </w:p>
    <w:p w:rsidR="003807FC" w:rsidRPr="006A43AA" w:rsidRDefault="003807FC" w:rsidP="00EF2B3A">
      <w:pPr>
        <w:spacing w:line="480" w:lineRule="auto"/>
        <w:jc w:val="center"/>
        <w:rPr>
          <w:rFonts w:ascii="Times New Roman" w:eastAsia="Times New Roman" w:hAnsi="Times New Roman" w:cs="Times New Roman"/>
          <w:b/>
          <w:color w:val="000000" w:themeColor="text1"/>
          <w:sz w:val="24"/>
          <w:szCs w:val="24"/>
          <w:u w:val="single"/>
        </w:rPr>
      </w:pPr>
      <w:r w:rsidRPr="006A43AA">
        <w:rPr>
          <w:rFonts w:ascii="Times New Roman" w:eastAsia="Times New Roman" w:hAnsi="Times New Roman" w:cs="Times New Roman"/>
          <w:b/>
          <w:color w:val="000000" w:themeColor="text1"/>
          <w:sz w:val="24"/>
          <w:szCs w:val="24"/>
          <w:u w:val="single"/>
        </w:rPr>
        <w:t>HOMEWORK – ACTIVITY 2: QUESTIONS FOR ANALYSIS</w:t>
      </w:r>
    </w:p>
    <w:p w:rsidR="003807FC" w:rsidRPr="006A43AA" w:rsidRDefault="003807FC" w:rsidP="00EF2B3A">
      <w:pPr>
        <w:spacing w:line="480" w:lineRule="auto"/>
        <w:rPr>
          <w:rFonts w:ascii="Times New Roman" w:eastAsia="Times New Roman" w:hAnsi="Times New Roman" w:cs="Times New Roman"/>
          <w:color w:val="000000" w:themeColor="text1"/>
          <w:sz w:val="24"/>
          <w:szCs w:val="24"/>
        </w:rPr>
      </w:pPr>
    </w:p>
    <w:p w:rsidR="00AC5A71" w:rsidRPr="006A43AA" w:rsidRDefault="003807FC" w:rsidP="00EF2B3A">
      <w:pPr>
        <w:spacing w:line="480" w:lineRule="auto"/>
        <w:ind w:right="220"/>
        <w:rPr>
          <w:rFonts w:ascii="Times New Roman" w:eastAsia="Times New Roman" w:hAnsi="Times New Roman" w:cs="Times New Roman"/>
          <w:b/>
          <w:i/>
          <w:color w:val="000000" w:themeColor="text1"/>
          <w:sz w:val="24"/>
          <w:szCs w:val="24"/>
        </w:rPr>
      </w:pPr>
      <w:r w:rsidRPr="006A43AA">
        <w:rPr>
          <w:rFonts w:ascii="Times New Roman" w:eastAsia="Times New Roman" w:hAnsi="Times New Roman" w:cs="Times New Roman"/>
          <w:b/>
          <w:i/>
          <w:color w:val="000000" w:themeColor="text1"/>
          <w:sz w:val="24"/>
          <w:szCs w:val="24"/>
        </w:rPr>
        <w:t>Calculate the mean</w:t>
      </w:r>
      <w:r w:rsidR="00AC5A71" w:rsidRPr="006A43AA">
        <w:rPr>
          <w:rFonts w:ascii="Times New Roman" w:eastAsia="Times New Roman" w:hAnsi="Times New Roman" w:cs="Times New Roman"/>
          <w:b/>
          <w:i/>
          <w:color w:val="000000" w:themeColor="text1"/>
          <w:sz w:val="24"/>
          <w:szCs w:val="24"/>
        </w:rPr>
        <w:t>s (averages) for each of the beakers, create an excel graph using the data (column graph) showing the results. Then answer the questions below</w:t>
      </w:r>
      <w:r w:rsidR="00AC5A71" w:rsidRPr="006A43AA">
        <w:rPr>
          <w:rFonts w:ascii="Times New Roman" w:eastAsia="Times New Roman" w:hAnsi="Times New Roman" w:cs="Times New Roman"/>
          <w:b/>
          <w:i/>
          <w:color w:val="000000" w:themeColor="text1"/>
          <w:sz w:val="24"/>
          <w:szCs w:val="24"/>
        </w:rPr>
        <w:t>.</w:t>
      </w:r>
    </w:p>
    <w:p w:rsidR="003807FC" w:rsidRPr="006A43AA" w:rsidRDefault="00AC5A71" w:rsidP="00EF2B3A">
      <w:pPr>
        <w:spacing w:line="480" w:lineRule="auto"/>
        <w:ind w:right="220"/>
        <w:rPr>
          <w:rFonts w:ascii="Times New Roman" w:eastAsia="Times New Roman" w:hAnsi="Times New Roman" w:cs="Times New Roman"/>
          <w:b/>
          <w:i/>
          <w:color w:val="000000" w:themeColor="text1"/>
          <w:sz w:val="24"/>
          <w:szCs w:val="24"/>
        </w:rPr>
      </w:pPr>
      <w:r w:rsidRPr="006A43AA">
        <w:rPr>
          <w:rFonts w:ascii="Times New Roman" w:hAnsi="Times New Roman" w:cs="Times New Roman"/>
          <w:noProof/>
          <w:color w:val="000000" w:themeColor="text1"/>
          <w:sz w:val="24"/>
          <w:szCs w:val="24"/>
        </w:rPr>
        <w:lastRenderedPageBreak/>
        <w:t xml:space="preserve"> </w:t>
      </w:r>
      <w:r w:rsidRPr="006A43AA">
        <w:rPr>
          <w:rFonts w:ascii="Times New Roman" w:hAnsi="Times New Roman" w:cs="Times New Roman"/>
          <w:noProof/>
          <w:color w:val="000000" w:themeColor="text1"/>
          <w:sz w:val="24"/>
          <w:szCs w:val="24"/>
        </w:rPr>
        <w:drawing>
          <wp:inline distT="0" distB="0" distL="0" distR="0" wp14:anchorId="1EA6DCD0" wp14:editId="0271E08C">
            <wp:extent cx="4572000" cy="2743200"/>
            <wp:effectExtent l="0" t="0" r="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3807FC" w:rsidRPr="006A43AA" w:rsidRDefault="003807FC" w:rsidP="00EF2B3A">
      <w:pPr>
        <w:spacing w:line="480" w:lineRule="auto"/>
        <w:rPr>
          <w:rFonts w:ascii="Times New Roman" w:eastAsia="Times New Roman" w:hAnsi="Times New Roman" w:cs="Times New Roman"/>
          <w:color w:val="000000" w:themeColor="text1"/>
          <w:sz w:val="24"/>
          <w:szCs w:val="24"/>
        </w:rPr>
      </w:pPr>
    </w:p>
    <w:p w:rsidR="003807FC" w:rsidRPr="006A43AA" w:rsidRDefault="003807FC" w:rsidP="00EF2B3A">
      <w:pPr>
        <w:spacing w:line="480" w:lineRule="auto"/>
        <w:rPr>
          <w:rFonts w:ascii="Times New Roman" w:eastAsia="Arial" w:hAnsi="Times New Roman" w:cs="Times New Roman"/>
          <w:b/>
          <w:color w:val="000000" w:themeColor="text1"/>
          <w:sz w:val="24"/>
          <w:szCs w:val="24"/>
          <w:u w:val="single"/>
        </w:rPr>
      </w:pPr>
      <w:r w:rsidRPr="006A43AA">
        <w:rPr>
          <w:rFonts w:ascii="Times New Roman" w:eastAsia="Arial" w:hAnsi="Times New Roman" w:cs="Times New Roman"/>
          <w:b/>
          <w:color w:val="000000" w:themeColor="text1"/>
          <w:sz w:val="24"/>
          <w:szCs w:val="24"/>
          <w:u w:val="single"/>
        </w:rPr>
        <w:t>Questions:</w:t>
      </w:r>
    </w:p>
    <w:p w:rsidR="003807FC" w:rsidRPr="006A43AA" w:rsidRDefault="003807FC" w:rsidP="00EF2B3A">
      <w:pPr>
        <w:spacing w:line="480" w:lineRule="auto"/>
        <w:rPr>
          <w:rFonts w:ascii="Times New Roman" w:eastAsia="Times New Roman" w:hAnsi="Times New Roman" w:cs="Times New Roman"/>
          <w:color w:val="000000" w:themeColor="text1"/>
          <w:sz w:val="24"/>
          <w:szCs w:val="24"/>
        </w:rPr>
      </w:pPr>
    </w:p>
    <w:p w:rsidR="003807FC" w:rsidRPr="006A43AA" w:rsidRDefault="003807FC" w:rsidP="00EF2B3A">
      <w:pPr>
        <w:numPr>
          <w:ilvl w:val="0"/>
          <w:numId w:val="2"/>
        </w:numPr>
        <w:tabs>
          <w:tab w:val="left" w:pos="720"/>
        </w:tabs>
        <w:spacing w:after="0" w:line="480" w:lineRule="auto"/>
        <w:ind w:left="720" w:hanging="360"/>
        <w:rPr>
          <w:rFonts w:ascii="Times New Roman" w:eastAsia="Times New Roman" w:hAnsi="Times New Roman" w:cs="Times New Roman"/>
          <w:color w:val="000000" w:themeColor="text1"/>
          <w:sz w:val="24"/>
          <w:szCs w:val="24"/>
        </w:rPr>
      </w:pPr>
      <w:r w:rsidRPr="006A43AA">
        <w:rPr>
          <w:rFonts w:ascii="Times New Roman" w:eastAsia="Times New Roman" w:hAnsi="Times New Roman" w:cs="Times New Roman"/>
          <w:color w:val="000000" w:themeColor="text1"/>
          <w:sz w:val="24"/>
          <w:szCs w:val="24"/>
        </w:rPr>
        <w:t>In which water amount did the pH change the most?</w:t>
      </w:r>
    </w:p>
    <w:p w:rsidR="003807FC" w:rsidRPr="006A43AA" w:rsidRDefault="003807FC" w:rsidP="00EF2B3A">
      <w:pPr>
        <w:tabs>
          <w:tab w:val="left" w:pos="720"/>
        </w:tabs>
        <w:spacing w:line="480" w:lineRule="auto"/>
        <w:ind w:left="720"/>
        <w:rPr>
          <w:rFonts w:ascii="Times New Roman" w:eastAsia="Times New Roman" w:hAnsi="Times New Roman" w:cs="Times New Roman"/>
          <w:color w:val="000000" w:themeColor="text1"/>
          <w:sz w:val="24"/>
          <w:szCs w:val="24"/>
        </w:rPr>
      </w:pPr>
      <w:r w:rsidRPr="006A43AA">
        <w:rPr>
          <w:rFonts w:ascii="Times New Roman" w:eastAsia="Times New Roman" w:hAnsi="Times New Roman" w:cs="Times New Roman"/>
          <w:color w:val="000000" w:themeColor="text1"/>
          <w:sz w:val="24"/>
          <w:szCs w:val="24"/>
        </w:rPr>
        <w:t>The greatest change in the pH was noticed in the beaker which contained 50ml of water since it recorded the highest mean of 1.14 unlike other solutions.</w:t>
      </w:r>
    </w:p>
    <w:p w:rsidR="003807FC" w:rsidRPr="006A43AA" w:rsidRDefault="003807FC" w:rsidP="00EF2B3A">
      <w:pPr>
        <w:numPr>
          <w:ilvl w:val="0"/>
          <w:numId w:val="2"/>
        </w:numPr>
        <w:tabs>
          <w:tab w:val="left" w:pos="720"/>
        </w:tabs>
        <w:spacing w:after="0" w:line="480" w:lineRule="auto"/>
        <w:ind w:left="720" w:hanging="360"/>
        <w:rPr>
          <w:rFonts w:ascii="Times New Roman" w:eastAsia="Times New Roman" w:hAnsi="Times New Roman" w:cs="Times New Roman"/>
          <w:color w:val="000000" w:themeColor="text1"/>
          <w:sz w:val="24"/>
          <w:szCs w:val="24"/>
        </w:rPr>
      </w:pPr>
      <w:r w:rsidRPr="006A43AA">
        <w:rPr>
          <w:rFonts w:ascii="Times New Roman" w:eastAsia="Times New Roman" w:hAnsi="Times New Roman" w:cs="Times New Roman"/>
          <w:color w:val="000000" w:themeColor="text1"/>
          <w:sz w:val="24"/>
          <w:szCs w:val="24"/>
        </w:rPr>
        <w:t>In which water amount did the pH change the least?</w:t>
      </w:r>
    </w:p>
    <w:p w:rsidR="003807FC" w:rsidRPr="006A43AA" w:rsidRDefault="003807FC" w:rsidP="00EF2B3A">
      <w:pPr>
        <w:tabs>
          <w:tab w:val="left" w:pos="720"/>
        </w:tabs>
        <w:spacing w:line="480" w:lineRule="auto"/>
        <w:ind w:left="720"/>
        <w:rPr>
          <w:rFonts w:ascii="Times New Roman" w:eastAsia="Times New Roman" w:hAnsi="Times New Roman" w:cs="Times New Roman"/>
          <w:color w:val="000000" w:themeColor="text1"/>
          <w:sz w:val="24"/>
          <w:szCs w:val="24"/>
        </w:rPr>
      </w:pPr>
      <w:r w:rsidRPr="006A43AA">
        <w:rPr>
          <w:rFonts w:ascii="Times New Roman" w:eastAsia="Times New Roman" w:hAnsi="Times New Roman" w:cs="Times New Roman"/>
          <w:color w:val="000000" w:themeColor="text1"/>
          <w:sz w:val="24"/>
          <w:szCs w:val="24"/>
        </w:rPr>
        <w:t xml:space="preserve">The beaker which has 150 ml of water recorded the least pH change. </w:t>
      </w:r>
    </w:p>
    <w:p w:rsidR="003807FC" w:rsidRPr="006A43AA" w:rsidRDefault="003807FC" w:rsidP="00EF2B3A">
      <w:pPr>
        <w:numPr>
          <w:ilvl w:val="0"/>
          <w:numId w:val="2"/>
        </w:numPr>
        <w:tabs>
          <w:tab w:val="left" w:pos="720"/>
        </w:tabs>
        <w:spacing w:after="0" w:line="480" w:lineRule="auto"/>
        <w:ind w:left="720" w:hanging="360"/>
        <w:rPr>
          <w:rFonts w:ascii="Times New Roman" w:eastAsia="Times New Roman" w:hAnsi="Times New Roman" w:cs="Times New Roman"/>
          <w:color w:val="000000" w:themeColor="text1"/>
          <w:sz w:val="24"/>
          <w:szCs w:val="24"/>
        </w:rPr>
      </w:pPr>
      <w:r w:rsidRPr="006A43AA">
        <w:rPr>
          <w:rFonts w:ascii="Times New Roman" w:eastAsia="Times New Roman" w:hAnsi="Times New Roman" w:cs="Times New Roman"/>
          <w:color w:val="000000" w:themeColor="text1"/>
          <w:sz w:val="24"/>
          <w:szCs w:val="24"/>
        </w:rPr>
        <w:t>Explain why is the water becoming more acidic the longer you blow bubbles?</w:t>
      </w:r>
    </w:p>
    <w:p w:rsidR="003807FC" w:rsidRPr="006A43AA" w:rsidRDefault="003807FC" w:rsidP="00EF2B3A">
      <w:pPr>
        <w:tabs>
          <w:tab w:val="left" w:pos="720"/>
        </w:tabs>
        <w:spacing w:line="480" w:lineRule="auto"/>
        <w:ind w:left="720"/>
        <w:rPr>
          <w:rFonts w:ascii="Times New Roman" w:eastAsia="Times New Roman" w:hAnsi="Times New Roman" w:cs="Times New Roman"/>
          <w:color w:val="000000" w:themeColor="text1"/>
          <w:sz w:val="24"/>
          <w:szCs w:val="24"/>
        </w:rPr>
      </w:pPr>
      <w:r w:rsidRPr="006A43AA">
        <w:rPr>
          <w:rFonts w:ascii="Times New Roman" w:eastAsia="Times New Roman" w:hAnsi="Times New Roman" w:cs="Times New Roman"/>
          <w:color w:val="000000" w:themeColor="text1"/>
          <w:sz w:val="24"/>
          <w:szCs w:val="24"/>
        </w:rPr>
        <w:t xml:space="preserve">Blowing bubbles through water for a long time increases chances for carbon dioxide to dissolve in water; where, some of the molecules combine directly with the water (H2O) to form a new compound called carbonic acid (H2CO3). As more carbon dioxide </w:t>
      </w:r>
      <w:r w:rsidRPr="006A43AA">
        <w:rPr>
          <w:rFonts w:ascii="Times New Roman" w:eastAsia="Times New Roman" w:hAnsi="Times New Roman" w:cs="Times New Roman"/>
          <w:color w:val="000000" w:themeColor="text1"/>
          <w:sz w:val="24"/>
          <w:szCs w:val="24"/>
        </w:rPr>
        <w:lastRenderedPageBreak/>
        <w:t xml:space="preserve">dissolves into the water, the more carbonic acid gets produced, lowering the pH of the water. </w:t>
      </w:r>
    </w:p>
    <w:p w:rsidR="003807FC" w:rsidRPr="006A43AA" w:rsidRDefault="003807FC" w:rsidP="00EF2B3A">
      <w:pPr>
        <w:numPr>
          <w:ilvl w:val="0"/>
          <w:numId w:val="2"/>
        </w:numPr>
        <w:tabs>
          <w:tab w:val="left" w:pos="720"/>
        </w:tabs>
        <w:spacing w:after="0" w:line="480" w:lineRule="auto"/>
        <w:ind w:left="720" w:hanging="360"/>
        <w:rPr>
          <w:rFonts w:ascii="Times New Roman" w:eastAsia="Times New Roman" w:hAnsi="Times New Roman" w:cs="Times New Roman"/>
          <w:color w:val="000000" w:themeColor="text1"/>
          <w:sz w:val="24"/>
          <w:szCs w:val="24"/>
        </w:rPr>
      </w:pPr>
      <w:r w:rsidRPr="006A43AA">
        <w:rPr>
          <w:rFonts w:ascii="Times New Roman" w:eastAsia="Times New Roman" w:hAnsi="Times New Roman" w:cs="Times New Roman"/>
          <w:color w:val="000000" w:themeColor="text1"/>
          <w:sz w:val="24"/>
          <w:szCs w:val="24"/>
        </w:rPr>
        <w:t>Explain why the pH shift decreased with the increasing volume of solution.</w:t>
      </w:r>
    </w:p>
    <w:p w:rsidR="003807FC" w:rsidRPr="006A43AA" w:rsidRDefault="003807FC" w:rsidP="00EF2B3A">
      <w:pPr>
        <w:tabs>
          <w:tab w:val="left" w:pos="720"/>
        </w:tabs>
        <w:spacing w:line="480" w:lineRule="auto"/>
        <w:ind w:left="720"/>
        <w:rPr>
          <w:rFonts w:ascii="Times New Roman" w:eastAsia="Times New Roman" w:hAnsi="Times New Roman" w:cs="Times New Roman"/>
          <w:color w:val="000000" w:themeColor="text1"/>
          <w:sz w:val="24"/>
          <w:szCs w:val="24"/>
        </w:rPr>
      </w:pPr>
      <w:r w:rsidRPr="006A43AA">
        <w:rPr>
          <w:rFonts w:ascii="Times New Roman" w:eastAsia="Times New Roman" w:hAnsi="Times New Roman" w:cs="Times New Roman"/>
          <w:color w:val="000000" w:themeColor="text1"/>
          <w:sz w:val="24"/>
          <w:szCs w:val="24"/>
        </w:rPr>
        <w:t>Increasing volume of solution is marked by decreased pH because there exists a larger volume of water to react with the water to form carbonic acid unlike the case with significantly reduced volume.</w:t>
      </w:r>
    </w:p>
    <w:p w:rsidR="003807FC" w:rsidRPr="006A43AA" w:rsidRDefault="003807FC" w:rsidP="00EF2B3A">
      <w:pPr>
        <w:numPr>
          <w:ilvl w:val="0"/>
          <w:numId w:val="2"/>
        </w:numPr>
        <w:tabs>
          <w:tab w:val="left" w:pos="720"/>
        </w:tabs>
        <w:spacing w:after="0" w:line="480" w:lineRule="auto"/>
        <w:ind w:left="720" w:right="200" w:hanging="360"/>
        <w:rPr>
          <w:rFonts w:ascii="Times New Roman" w:eastAsia="Times New Roman" w:hAnsi="Times New Roman" w:cs="Times New Roman"/>
          <w:color w:val="000000" w:themeColor="text1"/>
          <w:sz w:val="24"/>
          <w:szCs w:val="24"/>
        </w:rPr>
      </w:pPr>
      <w:r w:rsidRPr="006A43AA">
        <w:rPr>
          <w:rFonts w:ascii="Times New Roman" w:eastAsia="Times New Roman" w:hAnsi="Times New Roman" w:cs="Times New Roman"/>
          <w:color w:val="000000" w:themeColor="text1"/>
          <w:sz w:val="24"/>
          <w:szCs w:val="24"/>
        </w:rPr>
        <w:t>How does this activity provide evidence that atmospheric CO2 levels can change the pH of open water?</w:t>
      </w:r>
    </w:p>
    <w:p w:rsidR="003807FC" w:rsidRPr="006A43AA" w:rsidRDefault="003807FC" w:rsidP="00EF2B3A">
      <w:pPr>
        <w:tabs>
          <w:tab w:val="left" w:pos="720"/>
        </w:tabs>
        <w:spacing w:line="480" w:lineRule="auto"/>
        <w:ind w:left="720" w:right="200"/>
        <w:rPr>
          <w:rFonts w:ascii="Times New Roman" w:eastAsia="Times New Roman" w:hAnsi="Times New Roman" w:cs="Times New Roman"/>
          <w:color w:val="000000" w:themeColor="text1"/>
          <w:sz w:val="24"/>
          <w:szCs w:val="24"/>
        </w:rPr>
      </w:pPr>
      <w:r w:rsidRPr="006A43AA">
        <w:rPr>
          <w:rFonts w:ascii="Times New Roman" w:eastAsia="Times New Roman" w:hAnsi="Times New Roman" w:cs="Times New Roman"/>
          <w:color w:val="000000" w:themeColor="text1"/>
          <w:sz w:val="24"/>
          <w:szCs w:val="24"/>
        </w:rPr>
        <w:t>The experiment provides evidence that atmospheric carbon dioxide dissolves in open water to form carbonic acid and hence leading to change in pH.</w:t>
      </w:r>
      <w:r w:rsidRPr="006A43AA">
        <w:rPr>
          <w:rFonts w:ascii="Times New Roman" w:eastAsia="Times New Roman" w:hAnsi="Times New Roman" w:cs="Times New Roman"/>
          <w:noProof/>
          <w:color w:val="000000" w:themeColor="text1"/>
          <w:sz w:val="24"/>
          <w:szCs w:val="24"/>
        </w:rPr>
        <mc:AlternateContent>
          <mc:Choice Requires="wps">
            <w:drawing>
              <wp:anchor distT="0" distB="0" distL="114300" distR="114300" simplePos="0" relativeHeight="251658240" behindDoc="1" locked="0" layoutInCell="1" allowOverlap="1" wp14:anchorId="4CD203FE" wp14:editId="2FF00310">
                <wp:simplePos x="0" y="0"/>
                <wp:positionH relativeFrom="column">
                  <wp:posOffset>1360170</wp:posOffset>
                </wp:positionH>
                <wp:positionV relativeFrom="paragraph">
                  <wp:posOffset>-602615</wp:posOffset>
                </wp:positionV>
                <wp:extent cx="13335" cy="12700"/>
                <wp:effectExtent l="0" t="3810" r="0" b="254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 cy="1270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6F58B8" id="Rectangle 6" o:spid="_x0000_s1026" style="position:absolute;margin-left:107.1pt;margin-top:-47.45pt;width:1.0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" fillcolor="black" strokecolor="white"/>
            </w:pict>
          </mc:Fallback>
        </mc:AlternateContent>
      </w:r>
      <w:r w:rsidRPr="006A43AA">
        <w:rPr>
          <w:rFonts w:ascii="Times New Roman" w:eastAsia="Times New Roman" w:hAnsi="Times New Roman" w:cs="Times New Roman"/>
          <w:noProof/>
          <w:color w:val="000000" w:themeColor="text1"/>
          <w:sz w:val="24"/>
          <w:szCs w:val="24"/>
        </w:rPr>
        <mc:AlternateContent>
          <mc:Choice Requires="wps">
            <w:drawing>
              <wp:anchor distT="0" distB="0" distL="114300" distR="114300" simplePos="0" relativeHeight="251659264" behindDoc="1" locked="0" layoutInCell="1" allowOverlap="1" wp14:anchorId="25B243D9" wp14:editId="42E196CD">
                <wp:simplePos x="0" y="0"/>
                <wp:positionH relativeFrom="column">
                  <wp:posOffset>5930900</wp:posOffset>
                </wp:positionH>
                <wp:positionV relativeFrom="paragraph">
                  <wp:posOffset>-50800</wp:posOffset>
                </wp:positionV>
                <wp:extent cx="12700" cy="12065"/>
                <wp:effectExtent l="0" t="3175" r="0" b="381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595867" id="Rectangle 5" o:spid="_x0000_s1026" style="position:absolute;margin-left:467pt;margin-top:-4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" fillcolor="black" strokecolor="white"/>
            </w:pict>
          </mc:Fallback>
        </mc:AlternateContent>
      </w:r>
    </w:p>
    <w:p w:rsidR="006A43AA" w:rsidRPr="006A43AA" w:rsidRDefault="006A43AA" w:rsidP="00EF2B3A">
      <w:pPr>
        <w:numPr>
          <w:ilvl w:val="0"/>
          <w:numId w:val="2"/>
        </w:numPr>
        <w:tabs>
          <w:tab w:val="left" w:pos="720"/>
        </w:tabs>
        <w:spacing w:after="0" w:line="480" w:lineRule="auto"/>
        <w:ind w:left="720" w:hanging="360"/>
        <w:rPr>
          <w:rFonts w:ascii="Times New Roman" w:eastAsia="Times New Roman" w:hAnsi="Times New Roman" w:cs="Times New Roman"/>
          <w:color w:val="000000" w:themeColor="text1"/>
          <w:sz w:val="24"/>
          <w:szCs w:val="24"/>
        </w:rPr>
      </w:pPr>
      <w:r w:rsidRPr="006A43AA">
        <w:rPr>
          <w:rFonts w:ascii="Times New Roman" w:eastAsia="Times New Roman" w:hAnsi="Times New Roman" w:cs="Times New Roman"/>
          <w:color w:val="000000" w:themeColor="text1"/>
          <w:sz w:val="24"/>
          <w:szCs w:val="24"/>
        </w:rPr>
        <w:t>Explain how this experiment relates to the gradual pH change in the vast oceans.</w:t>
      </w:r>
    </w:p>
    <w:p w:rsidR="006A43AA" w:rsidRPr="006A43AA" w:rsidRDefault="006A43AA" w:rsidP="00EF2B3A">
      <w:pPr>
        <w:tabs>
          <w:tab w:val="left" w:pos="720"/>
        </w:tabs>
        <w:spacing w:line="480" w:lineRule="auto"/>
        <w:ind w:left="720"/>
        <w:rPr>
          <w:rFonts w:ascii="Times New Roman" w:eastAsia="Times New Roman" w:hAnsi="Times New Roman" w:cs="Times New Roman"/>
          <w:color w:val="000000" w:themeColor="text1"/>
          <w:sz w:val="24"/>
          <w:szCs w:val="24"/>
        </w:rPr>
      </w:pPr>
      <w:r w:rsidRPr="006A43AA">
        <w:rPr>
          <w:rFonts w:ascii="Times New Roman" w:eastAsia="Times New Roman" w:hAnsi="Times New Roman" w:cs="Times New Roman"/>
          <w:color w:val="000000" w:themeColor="text1"/>
          <w:sz w:val="24"/>
          <w:szCs w:val="24"/>
        </w:rPr>
        <w:t>This experiment elaborates that with increased atmospheric carbon dioxide concentration, carbon dioxide gradually gets absorbed in seawater. As a result, chemical reactions occur that reduce seawater pH.</w:t>
      </w:r>
    </w:p>
    <w:p w:rsidR="006A43AA" w:rsidRPr="006A43AA" w:rsidRDefault="006A43AA" w:rsidP="00EF2B3A">
      <w:pPr>
        <w:numPr>
          <w:ilvl w:val="0"/>
          <w:numId w:val="2"/>
        </w:numPr>
        <w:tabs>
          <w:tab w:val="left" w:pos="720"/>
        </w:tabs>
        <w:spacing w:after="0" w:line="480" w:lineRule="auto"/>
        <w:ind w:left="720" w:right="20" w:hanging="360"/>
        <w:rPr>
          <w:rFonts w:ascii="Times New Roman" w:eastAsia="Times New Roman" w:hAnsi="Times New Roman" w:cs="Times New Roman"/>
          <w:color w:val="000000" w:themeColor="text1"/>
          <w:sz w:val="24"/>
          <w:szCs w:val="24"/>
        </w:rPr>
      </w:pPr>
      <w:r w:rsidRPr="006A43AA">
        <w:rPr>
          <w:rFonts w:ascii="Times New Roman" w:eastAsia="Times New Roman" w:hAnsi="Times New Roman" w:cs="Times New Roman"/>
          <w:color w:val="000000" w:themeColor="text1"/>
          <w:sz w:val="24"/>
          <w:szCs w:val="24"/>
        </w:rPr>
        <w:t>These effects are occurring in freshwater lakes as well as the oceans, do you think freshwater systems are being affected faster or slower?</w:t>
      </w:r>
    </w:p>
    <w:p w:rsidR="006A43AA" w:rsidRPr="006A43AA" w:rsidRDefault="006A43AA" w:rsidP="00EF2B3A">
      <w:pPr>
        <w:tabs>
          <w:tab w:val="left" w:pos="720"/>
        </w:tabs>
        <w:spacing w:line="480" w:lineRule="auto"/>
        <w:ind w:left="720" w:right="20"/>
        <w:rPr>
          <w:rFonts w:ascii="Times New Roman" w:eastAsia="Times New Roman" w:hAnsi="Times New Roman" w:cs="Times New Roman"/>
          <w:color w:val="000000" w:themeColor="text1"/>
          <w:sz w:val="24"/>
          <w:szCs w:val="24"/>
        </w:rPr>
      </w:pPr>
      <w:r w:rsidRPr="006A43AA">
        <w:rPr>
          <w:rFonts w:ascii="Times New Roman" w:eastAsia="Times New Roman" w:hAnsi="Times New Roman" w:cs="Times New Roman"/>
          <w:color w:val="000000" w:themeColor="text1"/>
          <w:sz w:val="24"/>
          <w:szCs w:val="24"/>
        </w:rPr>
        <w:t xml:space="preserve">In my understanding, freshwater lake systems are being affected faster because they have significantly reduced volume of water despite the increased exposure to the high levels of atmospheric carbon dioxide. </w:t>
      </w:r>
    </w:p>
    <w:p w:rsidR="006A43AA" w:rsidRDefault="006A43AA" w:rsidP="00EF2B3A">
      <w:pPr>
        <w:spacing w:line="480" w:lineRule="auto"/>
        <w:rPr>
          <w:rFonts w:ascii="Times New Roman" w:eastAsia="Times New Roman" w:hAnsi="Times New Roman" w:cs="Times New Roman"/>
          <w:b/>
          <w:color w:val="000000" w:themeColor="text1"/>
          <w:sz w:val="24"/>
          <w:szCs w:val="24"/>
          <w:u w:val="single"/>
        </w:rPr>
      </w:pPr>
    </w:p>
    <w:p w:rsidR="006A43AA" w:rsidRDefault="006A43AA" w:rsidP="00EF2B3A">
      <w:pPr>
        <w:spacing w:line="480" w:lineRule="auto"/>
        <w:rPr>
          <w:rFonts w:ascii="Times New Roman" w:eastAsia="Times New Roman" w:hAnsi="Times New Roman" w:cs="Times New Roman"/>
          <w:b/>
          <w:color w:val="000000" w:themeColor="text1"/>
          <w:sz w:val="24"/>
          <w:szCs w:val="24"/>
          <w:u w:val="single"/>
        </w:rPr>
      </w:pPr>
    </w:p>
    <w:p w:rsidR="003807FC" w:rsidRPr="006A43AA" w:rsidRDefault="003807FC" w:rsidP="00EF2B3A">
      <w:pPr>
        <w:spacing w:line="480" w:lineRule="auto"/>
        <w:rPr>
          <w:rFonts w:ascii="Times New Roman" w:eastAsia="Times New Roman" w:hAnsi="Times New Roman" w:cs="Times New Roman"/>
          <w:b/>
          <w:color w:val="000000" w:themeColor="text1"/>
          <w:sz w:val="24"/>
          <w:szCs w:val="24"/>
          <w:u w:val="single"/>
        </w:rPr>
      </w:pPr>
      <w:r w:rsidRPr="006A43AA">
        <w:rPr>
          <w:rFonts w:ascii="Times New Roman" w:eastAsia="Times New Roman" w:hAnsi="Times New Roman" w:cs="Times New Roman"/>
          <w:b/>
          <w:color w:val="000000" w:themeColor="text1"/>
          <w:sz w:val="24"/>
          <w:szCs w:val="24"/>
          <w:u w:val="single"/>
        </w:rPr>
        <w:lastRenderedPageBreak/>
        <w:t>HOMEWORK ACTIVITY 3: QUESTIONS FOR ANALYSIS: SEA SHELL DATA</w:t>
      </w:r>
    </w:p>
    <w:p w:rsidR="003807FC" w:rsidRPr="006A43AA" w:rsidRDefault="003807FC" w:rsidP="00EF2B3A">
      <w:pPr>
        <w:spacing w:line="480" w:lineRule="auto"/>
        <w:ind w:right="140"/>
        <w:jc w:val="both"/>
        <w:rPr>
          <w:rFonts w:ascii="Times New Roman" w:eastAsia="Times New Roman" w:hAnsi="Times New Roman" w:cs="Times New Roman"/>
          <w:b/>
          <w:i/>
          <w:color w:val="000000" w:themeColor="text1"/>
          <w:sz w:val="24"/>
          <w:szCs w:val="24"/>
        </w:rPr>
      </w:pPr>
      <w:r w:rsidRPr="006A43AA">
        <w:rPr>
          <w:rFonts w:ascii="Times New Roman" w:eastAsia="Times New Roman" w:hAnsi="Times New Roman" w:cs="Times New Roman"/>
          <w:b/>
          <w:i/>
          <w:color w:val="000000" w:themeColor="text1"/>
          <w:sz w:val="24"/>
          <w:szCs w:val="24"/>
        </w:rPr>
        <w:t>Calculate the total mass for each column (week) and then graph the results for 1) total mass, and 2) for the four shells highlighted. Consider and compare the results and then answer the following questions.</w:t>
      </w:r>
    </w:p>
    <w:p w:rsidR="003807FC" w:rsidRPr="006A43AA" w:rsidRDefault="003807FC" w:rsidP="00EF2B3A">
      <w:pPr>
        <w:spacing w:line="480" w:lineRule="auto"/>
        <w:rPr>
          <w:rFonts w:ascii="Times New Roman" w:hAnsi="Times New Roman" w:cs="Times New Roman"/>
          <w:color w:val="000000" w:themeColor="text1"/>
          <w:sz w:val="24"/>
          <w:szCs w:val="24"/>
        </w:rPr>
      </w:pPr>
    </w:p>
    <w:p w:rsidR="003807FC" w:rsidRPr="006A43AA" w:rsidRDefault="003807FC" w:rsidP="00EF2B3A">
      <w:pPr>
        <w:spacing w:line="480" w:lineRule="auto"/>
        <w:rPr>
          <w:rFonts w:ascii="Times New Roman" w:eastAsia="Times New Roman" w:hAnsi="Times New Roman" w:cs="Times New Roman"/>
          <w:color w:val="000000" w:themeColor="text1"/>
          <w:sz w:val="24"/>
          <w:szCs w:val="24"/>
        </w:rPr>
      </w:pPr>
      <w:r w:rsidRPr="006A43AA">
        <w:rPr>
          <w:rFonts w:ascii="Times New Roman" w:hAnsi="Times New Roman" w:cs="Times New Roman"/>
          <w:noProof/>
          <w:color w:val="000000" w:themeColor="text1"/>
          <w:sz w:val="24"/>
          <w:szCs w:val="24"/>
        </w:rPr>
        <w:drawing>
          <wp:anchor distT="0" distB="0" distL="114300" distR="114300" simplePos="0" relativeHeight="251660288" behindDoc="0" locked="0" layoutInCell="1" allowOverlap="1" wp14:anchorId="63630E70" wp14:editId="6A2DC1F7">
            <wp:simplePos x="914400" y="914400"/>
            <wp:positionH relativeFrom="column">
              <wp:align>left</wp:align>
            </wp:positionH>
            <wp:positionV relativeFrom="paragraph">
              <wp:align>top</wp:align>
            </wp:positionV>
            <wp:extent cx="4543425" cy="2505075"/>
            <wp:effectExtent l="0" t="0" r="9525" b="9525"/>
            <wp:wrapSquare wrapText="bothSides"/>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rsidR="003807FC" w:rsidRPr="006A43AA" w:rsidRDefault="003807FC" w:rsidP="00EF2B3A">
      <w:pPr>
        <w:spacing w:line="480" w:lineRule="auto"/>
        <w:rPr>
          <w:rFonts w:ascii="Times New Roman" w:eastAsia="Times New Roman" w:hAnsi="Times New Roman" w:cs="Times New Roman"/>
          <w:color w:val="000000" w:themeColor="text1"/>
          <w:sz w:val="24"/>
          <w:szCs w:val="24"/>
        </w:rPr>
      </w:pPr>
    </w:p>
    <w:p w:rsidR="003807FC" w:rsidRPr="006A43AA" w:rsidRDefault="003807FC" w:rsidP="00EF2B3A">
      <w:pPr>
        <w:spacing w:line="480" w:lineRule="auto"/>
        <w:rPr>
          <w:rFonts w:ascii="Times New Roman" w:eastAsia="Times New Roman" w:hAnsi="Times New Roman" w:cs="Times New Roman"/>
          <w:color w:val="000000" w:themeColor="text1"/>
          <w:sz w:val="24"/>
          <w:szCs w:val="24"/>
        </w:rPr>
      </w:pPr>
    </w:p>
    <w:p w:rsidR="003807FC" w:rsidRPr="006A43AA" w:rsidRDefault="003807FC" w:rsidP="00EF2B3A">
      <w:pPr>
        <w:spacing w:line="480" w:lineRule="auto"/>
        <w:rPr>
          <w:rFonts w:ascii="Times New Roman" w:eastAsia="Times New Roman" w:hAnsi="Times New Roman" w:cs="Times New Roman"/>
          <w:color w:val="000000" w:themeColor="text1"/>
          <w:sz w:val="24"/>
          <w:szCs w:val="24"/>
        </w:rPr>
      </w:pPr>
    </w:p>
    <w:p w:rsidR="003807FC" w:rsidRPr="006A43AA" w:rsidRDefault="003807FC" w:rsidP="00EF2B3A">
      <w:pPr>
        <w:spacing w:line="480" w:lineRule="auto"/>
        <w:rPr>
          <w:rFonts w:ascii="Times New Roman" w:eastAsia="Times New Roman" w:hAnsi="Times New Roman" w:cs="Times New Roman"/>
          <w:color w:val="000000" w:themeColor="text1"/>
          <w:sz w:val="24"/>
          <w:szCs w:val="24"/>
        </w:rPr>
      </w:pPr>
    </w:p>
    <w:p w:rsidR="003807FC" w:rsidRPr="006A43AA" w:rsidRDefault="003807FC" w:rsidP="00EF2B3A">
      <w:pPr>
        <w:spacing w:line="480" w:lineRule="auto"/>
        <w:rPr>
          <w:rFonts w:ascii="Times New Roman" w:eastAsia="Times New Roman" w:hAnsi="Times New Roman" w:cs="Times New Roman"/>
          <w:color w:val="000000" w:themeColor="text1"/>
          <w:sz w:val="24"/>
          <w:szCs w:val="24"/>
        </w:rPr>
      </w:pPr>
    </w:p>
    <w:p w:rsidR="003807FC" w:rsidRPr="006A43AA" w:rsidRDefault="003807FC" w:rsidP="00EF2B3A">
      <w:pPr>
        <w:spacing w:line="480" w:lineRule="auto"/>
        <w:rPr>
          <w:rFonts w:ascii="Times New Roman" w:eastAsia="Times New Roman" w:hAnsi="Times New Roman" w:cs="Times New Roman"/>
          <w:color w:val="000000" w:themeColor="text1"/>
          <w:sz w:val="24"/>
          <w:szCs w:val="24"/>
        </w:rPr>
      </w:pPr>
    </w:p>
    <w:p w:rsidR="003807FC" w:rsidRPr="006A43AA" w:rsidRDefault="003807FC" w:rsidP="00EF2B3A">
      <w:pPr>
        <w:spacing w:line="480" w:lineRule="auto"/>
        <w:rPr>
          <w:rFonts w:ascii="Times New Roman" w:eastAsia="Times New Roman" w:hAnsi="Times New Roman" w:cs="Times New Roman"/>
          <w:color w:val="000000" w:themeColor="text1"/>
          <w:sz w:val="24"/>
          <w:szCs w:val="24"/>
        </w:rPr>
      </w:pPr>
    </w:p>
    <w:p w:rsidR="00164383" w:rsidRPr="006A43AA" w:rsidRDefault="00164383" w:rsidP="00EF2B3A">
      <w:pPr>
        <w:tabs>
          <w:tab w:val="left" w:pos="240"/>
        </w:tabs>
        <w:spacing w:after="0" w:line="480" w:lineRule="auto"/>
        <w:rPr>
          <w:rFonts w:ascii="Times New Roman" w:eastAsia="Times New Roman" w:hAnsi="Times New Roman" w:cs="Times New Roman"/>
          <w:color w:val="000000" w:themeColor="text1"/>
          <w:sz w:val="24"/>
          <w:szCs w:val="24"/>
        </w:rPr>
      </w:pPr>
      <w:r w:rsidRPr="006A43AA">
        <w:rPr>
          <w:rFonts w:ascii="Times New Roman" w:eastAsia="Times New Roman" w:hAnsi="Times New Roman" w:cs="Times New Roman"/>
          <w:noProof/>
          <w:color w:val="000000" w:themeColor="text1"/>
          <w:sz w:val="24"/>
          <w:szCs w:val="24"/>
        </w:rPr>
        <w:lastRenderedPageBreak/>
        <w:drawing>
          <wp:inline distT="0" distB="0" distL="0" distR="0" wp14:anchorId="7877146B" wp14:editId="0B573819">
            <wp:extent cx="5486400" cy="3200400"/>
            <wp:effectExtent l="0" t="0" r="0" b="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164383" w:rsidRPr="006A43AA" w:rsidRDefault="00164383" w:rsidP="00EF2B3A">
      <w:pPr>
        <w:tabs>
          <w:tab w:val="left" w:pos="240"/>
        </w:tabs>
        <w:spacing w:after="0" w:line="480" w:lineRule="auto"/>
        <w:rPr>
          <w:rFonts w:ascii="Times New Roman" w:eastAsia="Times New Roman" w:hAnsi="Times New Roman" w:cs="Times New Roman"/>
          <w:color w:val="000000" w:themeColor="text1"/>
          <w:sz w:val="24"/>
          <w:szCs w:val="24"/>
        </w:rPr>
      </w:pPr>
    </w:p>
    <w:p w:rsidR="003807FC" w:rsidRPr="00EF2B3A" w:rsidRDefault="003807FC" w:rsidP="00EF2B3A">
      <w:pPr>
        <w:pStyle w:val="ListParagraph"/>
        <w:numPr>
          <w:ilvl w:val="0"/>
          <w:numId w:val="5"/>
        </w:numPr>
        <w:tabs>
          <w:tab w:val="left" w:pos="240"/>
        </w:tabs>
        <w:spacing w:after="0" w:line="480" w:lineRule="auto"/>
        <w:rPr>
          <w:rFonts w:ascii="Times New Roman" w:eastAsia="Times New Roman" w:hAnsi="Times New Roman" w:cs="Times New Roman"/>
          <w:color w:val="000000" w:themeColor="text1"/>
          <w:sz w:val="24"/>
          <w:szCs w:val="24"/>
        </w:rPr>
      </w:pPr>
      <w:r w:rsidRPr="00EF2B3A">
        <w:rPr>
          <w:rFonts w:ascii="Times New Roman" w:eastAsia="Times New Roman" w:hAnsi="Times New Roman" w:cs="Times New Roman"/>
          <w:color w:val="000000" w:themeColor="text1"/>
          <w:sz w:val="24"/>
          <w:szCs w:val="24"/>
        </w:rPr>
        <w:t>Was the rate of mass loss constant from week to week (percentage of loss)? How did it vary?</w:t>
      </w:r>
    </w:p>
    <w:p w:rsidR="003807FC" w:rsidRPr="006A43AA" w:rsidRDefault="003807FC" w:rsidP="00EF2B3A">
      <w:pPr>
        <w:pStyle w:val="ListParagraph"/>
        <w:tabs>
          <w:tab w:val="left" w:pos="240"/>
        </w:tabs>
        <w:spacing w:line="480" w:lineRule="auto"/>
        <w:rPr>
          <w:rFonts w:ascii="Times New Roman" w:eastAsia="Times New Roman" w:hAnsi="Times New Roman" w:cs="Times New Roman"/>
          <w:color w:val="000000" w:themeColor="text1"/>
          <w:sz w:val="24"/>
          <w:szCs w:val="24"/>
        </w:rPr>
      </w:pPr>
      <w:r w:rsidRPr="006A43AA">
        <w:rPr>
          <w:rFonts w:ascii="Times New Roman" w:eastAsia="Times New Roman" w:hAnsi="Times New Roman" w:cs="Times New Roman"/>
          <w:color w:val="000000" w:themeColor="text1"/>
          <w:sz w:val="24"/>
          <w:szCs w:val="24"/>
        </w:rPr>
        <w:t>The rate of mass loss was not constant from week to week.  The rate of mass loss decreased as a decreasing rate from one week to another.</w:t>
      </w:r>
    </w:p>
    <w:p w:rsidR="003807FC" w:rsidRPr="006A43AA" w:rsidRDefault="003807FC" w:rsidP="00EF2B3A">
      <w:pPr>
        <w:pStyle w:val="ListParagraph"/>
        <w:numPr>
          <w:ilvl w:val="0"/>
          <w:numId w:val="5"/>
        </w:numPr>
        <w:tabs>
          <w:tab w:val="left" w:pos="240"/>
        </w:tabs>
        <w:spacing w:after="0" w:line="480" w:lineRule="auto"/>
        <w:rPr>
          <w:rFonts w:ascii="Times New Roman" w:eastAsia="Times New Roman" w:hAnsi="Times New Roman" w:cs="Times New Roman"/>
          <w:color w:val="000000" w:themeColor="text1"/>
          <w:sz w:val="24"/>
          <w:szCs w:val="24"/>
        </w:rPr>
      </w:pPr>
      <w:r w:rsidRPr="006A43AA">
        <w:rPr>
          <w:rFonts w:ascii="Times New Roman" w:eastAsia="Times New Roman" w:hAnsi="Times New Roman" w:cs="Times New Roman"/>
          <w:color w:val="000000" w:themeColor="text1"/>
          <w:sz w:val="24"/>
          <w:szCs w:val="24"/>
        </w:rPr>
        <w:t>Do all shells lose mass at the same rate? What factors might affect these patterns?</w:t>
      </w:r>
    </w:p>
    <w:p w:rsidR="00495937" w:rsidRPr="006A43AA" w:rsidRDefault="00495937" w:rsidP="00EF2B3A">
      <w:pPr>
        <w:pStyle w:val="ListParagraph"/>
        <w:tabs>
          <w:tab w:val="left" w:pos="240"/>
        </w:tabs>
        <w:spacing w:after="0" w:line="480" w:lineRule="auto"/>
        <w:rPr>
          <w:rFonts w:ascii="Times New Roman" w:eastAsia="Times New Roman" w:hAnsi="Times New Roman" w:cs="Times New Roman"/>
          <w:color w:val="000000" w:themeColor="text1"/>
          <w:sz w:val="24"/>
          <w:szCs w:val="24"/>
        </w:rPr>
      </w:pPr>
      <w:r w:rsidRPr="006A43AA">
        <w:rPr>
          <w:rFonts w:ascii="Times New Roman" w:eastAsia="Times New Roman" w:hAnsi="Times New Roman" w:cs="Times New Roman"/>
          <w:color w:val="000000" w:themeColor="text1"/>
          <w:sz w:val="24"/>
          <w:szCs w:val="24"/>
        </w:rPr>
        <w:t>All shells do not lose mass at the same rate due to the different levels of acidity. Solution with highly reduced pH was featured with increased loss of shells as opposed to those with higher pH levels.</w:t>
      </w:r>
    </w:p>
    <w:p w:rsidR="00495937" w:rsidRPr="006A43AA" w:rsidRDefault="003807FC" w:rsidP="00EF2B3A">
      <w:pPr>
        <w:pStyle w:val="ListParagraph"/>
        <w:numPr>
          <w:ilvl w:val="0"/>
          <w:numId w:val="5"/>
        </w:numPr>
        <w:tabs>
          <w:tab w:val="left" w:pos="240"/>
        </w:tabs>
        <w:spacing w:after="0" w:line="480" w:lineRule="auto"/>
        <w:rPr>
          <w:rFonts w:ascii="Times New Roman" w:eastAsia="Times New Roman" w:hAnsi="Times New Roman" w:cs="Times New Roman"/>
          <w:color w:val="000000" w:themeColor="text1"/>
          <w:sz w:val="24"/>
          <w:szCs w:val="24"/>
        </w:rPr>
      </w:pPr>
      <w:r w:rsidRPr="006A43AA">
        <w:rPr>
          <w:rFonts w:ascii="Times New Roman" w:eastAsia="Times New Roman" w:hAnsi="Times New Roman" w:cs="Times New Roman"/>
          <w:color w:val="000000" w:themeColor="text1"/>
          <w:sz w:val="24"/>
          <w:szCs w:val="24"/>
        </w:rPr>
        <w:t xml:space="preserve">Do you think the impacts of these problems would be greater for young mollusks or </w:t>
      </w:r>
      <w:r w:rsidR="000858E5" w:rsidRPr="006A43AA">
        <w:rPr>
          <w:rFonts w:ascii="Times New Roman" w:eastAsia="Times New Roman" w:hAnsi="Times New Roman" w:cs="Times New Roman"/>
          <w:color w:val="000000" w:themeColor="text1"/>
          <w:sz w:val="24"/>
          <w:szCs w:val="24"/>
        </w:rPr>
        <w:t>older individuals</w:t>
      </w:r>
      <w:r w:rsidRPr="006A43AA">
        <w:rPr>
          <w:rFonts w:ascii="Times New Roman" w:eastAsia="Times New Roman" w:hAnsi="Times New Roman" w:cs="Times New Roman"/>
          <w:color w:val="000000" w:themeColor="text1"/>
          <w:sz w:val="24"/>
          <w:szCs w:val="24"/>
        </w:rPr>
        <w:t>? Explain your reasoning</w:t>
      </w:r>
      <w:r w:rsidR="00495937" w:rsidRPr="006A43AA">
        <w:rPr>
          <w:rFonts w:ascii="Times New Roman" w:eastAsia="Times New Roman" w:hAnsi="Times New Roman" w:cs="Times New Roman"/>
          <w:color w:val="000000" w:themeColor="text1"/>
          <w:sz w:val="24"/>
          <w:szCs w:val="24"/>
        </w:rPr>
        <w:t xml:space="preserve"> </w:t>
      </w:r>
    </w:p>
    <w:p w:rsidR="00495937" w:rsidRPr="006A43AA" w:rsidRDefault="00495937" w:rsidP="00EF2B3A">
      <w:pPr>
        <w:pStyle w:val="ListParagraph"/>
        <w:tabs>
          <w:tab w:val="left" w:pos="240"/>
        </w:tabs>
        <w:spacing w:after="0" w:line="480" w:lineRule="auto"/>
        <w:rPr>
          <w:rFonts w:ascii="Times New Roman" w:eastAsia="Times New Roman" w:hAnsi="Times New Roman" w:cs="Times New Roman"/>
          <w:color w:val="000000" w:themeColor="text1"/>
          <w:sz w:val="24"/>
          <w:szCs w:val="24"/>
        </w:rPr>
      </w:pPr>
      <w:r w:rsidRPr="006A43AA">
        <w:rPr>
          <w:rFonts w:ascii="Times New Roman" w:eastAsia="Times New Roman" w:hAnsi="Times New Roman" w:cs="Times New Roman"/>
          <w:color w:val="000000" w:themeColor="text1"/>
          <w:sz w:val="24"/>
          <w:szCs w:val="24"/>
        </w:rPr>
        <w:t xml:space="preserve">Increased acidity levels would significantly hamper the survival rate of young mollusks with their shells dissolving in acidic waters, which is making them more vulnerable to </w:t>
      </w:r>
      <w:r w:rsidRPr="006A43AA">
        <w:rPr>
          <w:rFonts w:ascii="Times New Roman" w:eastAsia="Times New Roman" w:hAnsi="Times New Roman" w:cs="Times New Roman"/>
          <w:color w:val="000000" w:themeColor="text1"/>
          <w:sz w:val="24"/>
          <w:szCs w:val="24"/>
        </w:rPr>
        <w:lastRenderedPageBreak/>
        <w:t>their predators.  Older individuals will also be affected by acidification due to their inability to withhold low oxygen levels.</w:t>
      </w:r>
    </w:p>
    <w:p w:rsidR="00495937" w:rsidRPr="006A43AA" w:rsidRDefault="003807FC" w:rsidP="00EF2B3A">
      <w:pPr>
        <w:pStyle w:val="ListParagraph"/>
        <w:numPr>
          <w:ilvl w:val="0"/>
          <w:numId w:val="5"/>
        </w:numPr>
        <w:tabs>
          <w:tab w:val="left" w:pos="240"/>
        </w:tabs>
        <w:spacing w:after="0" w:line="480" w:lineRule="auto"/>
        <w:rPr>
          <w:rFonts w:ascii="Times New Roman" w:eastAsia="Times New Roman" w:hAnsi="Times New Roman" w:cs="Times New Roman"/>
          <w:color w:val="000000" w:themeColor="text1"/>
          <w:sz w:val="24"/>
          <w:szCs w:val="24"/>
        </w:rPr>
      </w:pPr>
      <w:r w:rsidRPr="006A43AA">
        <w:rPr>
          <w:rFonts w:ascii="Times New Roman" w:eastAsia="Times New Roman" w:hAnsi="Times New Roman" w:cs="Times New Roman"/>
          <w:color w:val="000000" w:themeColor="text1"/>
          <w:sz w:val="24"/>
          <w:szCs w:val="24"/>
        </w:rPr>
        <w:t>How might these problems affect local human populations? (think beyond immediate consumption).</w:t>
      </w:r>
      <w:r w:rsidR="00495937" w:rsidRPr="006A43AA">
        <w:rPr>
          <w:rFonts w:ascii="Times New Roman" w:eastAsia="Times New Roman" w:hAnsi="Times New Roman" w:cs="Times New Roman"/>
          <w:color w:val="000000" w:themeColor="text1"/>
          <w:sz w:val="24"/>
          <w:szCs w:val="24"/>
        </w:rPr>
        <w:t xml:space="preserve"> </w:t>
      </w:r>
    </w:p>
    <w:p w:rsidR="00495937" w:rsidRPr="006A43AA" w:rsidRDefault="00495937" w:rsidP="00EF2B3A">
      <w:pPr>
        <w:pStyle w:val="ListParagraph"/>
        <w:tabs>
          <w:tab w:val="left" w:pos="240"/>
        </w:tabs>
        <w:spacing w:after="0" w:line="480" w:lineRule="auto"/>
        <w:rPr>
          <w:rFonts w:ascii="Times New Roman" w:eastAsia="Times New Roman" w:hAnsi="Times New Roman" w:cs="Times New Roman"/>
          <w:color w:val="000000" w:themeColor="text1"/>
          <w:sz w:val="24"/>
          <w:szCs w:val="24"/>
        </w:rPr>
      </w:pPr>
      <w:r w:rsidRPr="006A43AA">
        <w:rPr>
          <w:rFonts w:ascii="Times New Roman" w:eastAsia="Times New Roman" w:hAnsi="Times New Roman" w:cs="Times New Roman"/>
          <w:color w:val="000000" w:themeColor="text1"/>
          <w:sz w:val="24"/>
          <w:szCs w:val="24"/>
        </w:rPr>
        <w:t>Oceanic acidification is likely to pose inevitable threats to local human populations since the majority of shellfish require calcium carbonate to form as well as fortify their shells and hence putting the entire food chain at risk. Also, the presence of fresh coral reefs is paramount to human survival since they deeply rely on them for food, medicines, coastal protection, in addition to tourism dollars.</w:t>
      </w:r>
    </w:p>
    <w:p w:rsidR="00495937" w:rsidRPr="006A43AA" w:rsidRDefault="003807FC" w:rsidP="00EF2B3A">
      <w:pPr>
        <w:pStyle w:val="ListParagraph"/>
        <w:numPr>
          <w:ilvl w:val="0"/>
          <w:numId w:val="5"/>
        </w:numPr>
        <w:tabs>
          <w:tab w:val="left" w:pos="240"/>
        </w:tabs>
        <w:spacing w:after="0" w:line="480" w:lineRule="auto"/>
        <w:rPr>
          <w:rFonts w:ascii="Times New Roman" w:eastAsia="Times New Roman" w:hAnsi="Times New Roman" w:cs="Times New Roman"/>
          <w:color w:val="000000" w:themeColor="text1"/>
          <w:sz w:val="24"/>
          <w:szCs w:val="24"/>
        </w:rPr>
      </w:pPr>
      <w:r w:rsidRPr="006A43AA">
        <w:rPr>
          <w:rFonts w:ascii="Times New Roman" w:eastAsia="Times New Roman" w:hAnsi="Times New Roman" w:cs="Times New Roman"/>
          <w:color w:val="000000" w:themeColor="text1"/>
          <w:sz w:val="24"/>
          <w:szCs w:val="24"/>
        </w:rPr>
        <w:t>Do you think this is also a problem around the Great Lakes or other large fresh-water bodies? Explain why or why not.</w:t>
      </w:r>
      <w:r w:rsidR="00495937" w:rsidRPr="006A43AA">
        <w:rPr>
          <w:rFonts w:ascii="Times New Roman" w:eastAsia="Times New Roman" w:hAnsi="Times New Roman" w:cs="Times New Roman"/>
          <w:color w:val="000000" w:themeColor="text1"/>
          <w:sz w:val="24"/>
          <w:szCs w:val="24"/>
        </w:rPr>
        <w:t xml:space="preserve"> </w:t>
      </w:r>
    </w:p>
    <w:p w:rsidR="00495937" w:rsidRPr="006A43AA" w:rsidRDefault="00495937" w:rsidP="00EF2B3A">
      <w:pPr>
        <w:pStyle w:val="ListParagraph"/>
        <w:tabs>
          <w:tab w:val="left" w:pos="240"/>
        </w:tabs>
        <w:spacing w:after="0" w:line="480" w:lineRule="auto"/>
        <w:rPr>
          <w:rFonts w:ascii="Times New Roman" w:eastAsia="Times New Roman" w:hAnsi="Times New Roman" w:cs="Times New Roman"/>
          <w:color w:val="000000" w:themeColor="text1"/>
          <w:sz w:val="24"/>
          <w:szCs w:val="24"/>
        </w:rPr>
      </w:pPr>
      <w:r w:rsidRPr="006A43AA">
        <w:rPr>
          <w:rFonts w:ascii="Times New Roman" w:eastAsia="Times New Roman" w:hAnsi="Times New Roman" w:cs="Times New Roman"/>
          <w:color w:val="000000" w:themeColor="text1"/>
          <w:sz w:val="24"/>
          <w:szCs w:val="24"/>
        </w:rPr>
        <w:t>Acidification is a significant threat around Great Lakes in that it could threaten the life of tiny crustaceans at the base of the lake's food chains. Acidification would also slow down the rate of shell building mussels. Increased acidification will threaten the freshwater ecosystem, and hence there will be a decrease in biodiversity, with the increased loss of acid-sensitive species along these lakes.</w:t>
      </w:r>
    </w:p>
    <w:p w:rsidR="00495937" w:rsidRPr="006A43AA" w:rsidRDefault="003807FC" w:rsidP="00EF2B3A">
      <w:pPr>
        <w:pStyle w:val="ListParagraph"/>
        <w:numPr>
          <w:ilvl w:val="0"/>
          <w:numId w:val="5"/>
        </w:numPr>
        <w:tabs>
          <w:tab w:val="left" w:pos="240"/>
        </w:tabs>
        <w:spacing w:after="0" w:line="480" w:lineRule="auto"/>
        <w:rPr>
          <w:rFonts w:ascii="Times New Roman" w:eastAsia="Times New Roman" w:hAnsi="Times New Roman" w:cs="Times New Roman"/>
          <w:color w:val="000000" w:themeColor="text1"/>
          <w:sz w:val="24"/>
          <w:szCs w:val="24"/>
        </w:rPr>
      </w:pPr>
      <w:r w:rsidRPr="006A43AA">
        <w:rPr>
          <w:rFonts w:ascii="Times New Roman" w:eastAsia="Times New Roman" w:hAnsi="Times New Roman" w:cs="Times New Roman"/>
          <w:color w:val="000000" w:themeColor="text1"/>
          <w:sz w:val="24"/>
          <w:szCs w:val="24"/>
        </w:rPr>
        <w:t>How do you think these issues would affect human populations in a broader context? (Away from our coasts. Internationally, how might other countries be affected by these issue (review some of the lecture/textbook materials)?)</w:t>
      </w:r>
    </w:p>
    <w:p w:rsidR="003807FC" w:rsidRPr="006A43AA" w:rsidRDefault="00495937" w:rsidP="00EF2B3A">
      <w:pPr>
        <w:pStyle w:val="ListParagraph"/>
        <w:tabs>
          <w:tab w:val="left" w:pos="240"/>
        </w:tabs>
        <w:spacing w:after="0" w:line="480" w:lineRule="auto"/>
        <w:rPr>
          <w:rFonts w:ascii="Times New Roman" w:eastAsia="Times New Roman" w:hAnsi="Times New Roman" w:cs="Times New Roman"/>
          <w:color w:val="000000" w:themeColor="text1"/>
          <w:sz w:val="24"/>
          <w:szCs w:val="24"/>
        </w:rPr>
      </w:pPr>
      <w:r w:rsidRPr="006A43AA">
        <w:rPr>
          <w:rFonts w:ascii="Times New Roman" w:eastAsia="Times New Roman" w:hAnsi="Times New Roman" w:cs="Times New Roman"/>
          <w:color w:val="000000" w:themeColor="text1"/>
          <w:sz w:val="24"/>
          <w:szCs w:val="24"/>
        </w:rPr>
        <w:t xml:space="preserve">Studies have shown that some organisms will services or even thrive under the more acidic conditions, while others will struggle to adapt and may become extinct.  However, increased acidification will threaten plankton growth and hence challenging the marine food web. There will be a reduced supply of fish.   Fishing will fall drastically due to the </w:t>
      </w:r>
      <w:r w:rsidRPr="006A43AA">
        <w:rPr>
          <w:rFonts w:ascii="Times New Roman" w:eastAsia="Times New Roman" w:hAnsi="Times New Roman" w:cs="Times New Roman"/>
          <w:color w:val="000000" w:themeColor="text1"/>
          <w:sz w:val="24"/>
          <w:szCs w:val="24"/>
        </w:rPr>
        <w:lastRenderedPageBreak/>
        <w:t>reduced number of fish in our water bodies. Limestone mining will fall in the long run.   Global climate change will grow to alarming levels since there is a likelihood of a highly increased concentration of atmospheric carbon dioxide, which has a heating effect.  Also, the presence of healthy coral reefs is imperative to human survival because they are core supplies of food, coastal protection, medicines, and tourism dollars.</w:t>
      </w:r>
    </w:p>
    <w:p w:rsidR="00495937" w:rsidRDefault="00495937" w:rsidP="00EF2B3A">
      <w:pPr>
        <w:tabs>
          <w:tab w:val="left" w:pos="240"/>
        </w:tabs>
        <w:spacing w:line="480" w:lineRule="auto"/>
        <w:ind w:right="180"/>
        <w:jc w:val="center"/>
        <w:rPr>
          <w:rFonts w:ascii="Times New Roman" w:hAnsi="Times New Roman" w:cs="Times New Roman"/>
          <w:color w:val="000000" w:themeColor="text1"/>
          <w:sz w:val="24"/>
          <w:szCs w:val="24"/>
          <w:shd w:val="clear" w:color="auto" w:fill="FFFFFF"/>
        </w:rPr>
      </w:pPr>
    </w:p>
    <w:p w:rsidR="00EF2B3A" w:rsidRDefault="00EF2B3A" w:rsidP="00EF2B3A">
      <w:pPr>
        <w:tabs>
          <w:tab w:val="left" w:pos="240"/>
        </w:tabs>
        <w:spacing w:line="480" w:lineRule="auto"/>
        <w:ind w:right="180"/>
        <w:jc w:val="center"/>
        <w:rPr>
          <w:rFonts w:ascii="Times New Roman" w:hAnsi="Times New Roman" w:cs="Times New Roman"/>
          <w:color w:val="000000" w:themeColor="text1"/>
          <w:sz w:val="24"/>
          <w:szCs w:val="24"/>
          <w:shd w:val="clear" w:color="auto" w:fill="FFFFFF"/>
        </w:rPr>
      </w:pPr>
    </w:p>
    <w:p w:rsidR="00EF2B3A" w:rsidRDefault="00EF2B3A" w:rsidP="00EF2B3A">
      <w:pPr>
        <w:tabs>
          <w:tab w:val="left" w:pos="240"/>
        </w:tabs>
        <w:spacing w:line="480" w:lineRule="auto"/>
        <w:ind w:right="180"/>
        <w:jc w:val="center"/>
        <w:rPr>
          <w:rFonts w:ascii="Times New Roman" w:hAnsi="Times New Roman" w:cs="Times New Roman"/>
          <w:color w:val="000000" w:themeColor="text1"/>
          <w:sz w:val="24"/>
          <w:szCs w:val="24"/>
          <w:shd w:val="clear" w:color="auto" w:fill="FFFFFF"/>
        </w:rPr>
      </w:pPr>
    </w:p>
    <w:p w:rsidR="00EF2B3A" w:rsidRDefault="00EF2B3A" w:rsidP="00EF2B3A">
      <w:pPr>
        <w:tabs>
          <w:tab w:val="left" w:pos="240"/>
        </w:tabs>
        <w:spacing w:line="480" w:lineRule="auto"/>
        <w:ind w:right="180"/>
        <w:jc w:val="center"/>
        <w:rPr>
          <w:rFonts w:ascii="Times New Roman" w:hAnsi="Times New Roman" w:cs="Times New Roman"/>
          <w:color w:val="000000" w:themeColor="text1"/>
          <w:sz w:val="24"/>
          <w:szCs w:val="24"/>
          <w:shd w:val="clear" w:color="auto" w:fill="FFFFFF"/>
        </w:rPr>
      </w:pPr>
    </w:p>
    <w:p w:rsidR="00EF2B3A" w:rsidRDefault="00EF2B3A" w:rsidP="00EF2B3A">
      <w:pPr>
        <w:tabs>
          <w:tab w:val="left" w:pos="240"/>
        </w:tabs>
        <w:spacing w:line="480" w:lineRule="auto"/>
        <w:ind w:right="180"/>
        <w:jc w:val="center"/>
        <w:rPr>
          <w:rFonts w:ascii="Times New Roman" w:hAnsi="Times New Roman" w:cs="Times New Roman"/>
          <w:color w:val="000000" w:themeColor="text1"/>
          <w:sz w:val="24"/>
          <w:szCs w:val="24"/>
          <w:shd w:val="clear" w:color="auto" w:fill="FFFFFF"/>
        </w:rPr>
      </w:pPr>
    </w:p>
    <w:p w:rsidR="00EF2B3A" w:rsidRDefault="00EF2B3A" w:rsidP="00EF2B3A">
      <w:pPr>
        <w:tabs>
          <w:tab w:val="left" w:pos="240"/>
        </w:tabs>
        <w:spacing w:line="480" w:lineRule="auto"/>
        <w:ind w:right="180"/>
        <w:jc w:val="center"/>
        <w:rPr>
          <w:rFonts w:ascii="Times New Roman" w:hAnsi="Times New Roman" w:cs="Times New Roman"/>
          <w:color w:val="000000" w:themeColor="text1"/>
          <w:sz w:val="24"/>
          <w:szCs w:val="24"/>
          <w:shd w:val="clear" w:color="auto" w:fill="FFFFFF"/>
        </w:rPr>
      </w:pPr>
    </w:p>
    <w:p w:rsidR="00EF2B3A" w:rsidRDefault="00EF2B3A" w:rsidP="00EF2B3A">
      <w:pPr>
        <w:tabs>
          <w:tab w:val="left" w:pos="240"/>
        </w:tabs>
        <w:spacing w:line="480" w:lineRule="auto"/>
        <w:ind w:right="180"/>
        <w:jc w:val="center"/>
        <w:rPr>
          <w:rFonts w:ascii="Times New Roman" w:hAnsi="Times New Roman" w:cs="Times New Roman"/>
          <w:color w:val="000000" w:themeColor="text1"/>
          <w:sz w:val="24"/>
          <w:szCs w:val="24"/>
          <w:shd w:val="clear" w:color="auto" w:fill="FFFFFF"/>
        </w:rPr>
      </w:pPr>
    </w:p>
    <w:p w:rsidR="00EF2B3A" w:rsidRDefault="00EF2B3A" w:rsidP="00EF2B3A">
      <w:pPr>
        <w:tabs>
          <w:tab w:val="left" w:pos="240"/>
        </w:tabs>
        <w:spacing w:line="480" w:lineRule="auto"/>
        <w:ind w:right="180"/>
        <w:jc w:val="center"/>
        <w:rPr>
          <w:rFonts w:ascii="Times New Roman" w:hAnsi="Times New Roman" w:cs="Times New Roman"/>
          <w:color w:val="000000" w:themeColor="text1"/>
          <w:sz w:val="24"/>
          <w:szCs w:val="24"/>
          <w:shd w:val="clear" w:color="auto" w:fill="FFFFFF"/>
        </w:rPr>
      </w:pPr>
    </w:p>
    <w:p w:rsidR="00EF2B3A" w:rsidRDefault="00EF2B3A" w:rsidP="00EF2B3A">
      <w:pPr>
        <w:tabs>
          <w:tab w:val="left" w:pos="240"/>
        </w:tabs>
        <w:spacing w:line="480" w:lineRule="auto"/>
        <w:ind w:right="180"/>
        <w:jc w:val="center"/>
        <w:rPr>
          <w:rFonts w:ascii="Times New Roman" w:hAnsi="Times New Roman" w:cs="Times New Roman"/>
          <w:color w:val="000000" w:themeColor="text1"/>
          <w:sz w:val="24"/>
          <w:szCs w:val="24"/>
          <w:shd w:val="clear" w:color="auto" w:fill="FFFFFF"/>
        </w:rPr>
      </w:pPr>
    </w:p>
    <w:p w:rsidR="00EF2B3A" w:rsidRDefault="00EF2B3A" w:rsidP="00EF2B3A">
      <w:pPr>
        <w:tabs>
          <w:tab w:val="left" w:pos="240"/>
        </w:tabs>
        <w:spacing w:line="480" w:lineRule="auto"/>
        <w:ind w:right="180"/>
        <w:jc w:val="center"/>
        <w:rPr>
          <w:rFonts w:ascii="Times New Roman" w:hAnsi="Times New Roman" w:cs="Times New Roman"/>
          <w:color w:val="000000" w:themeColor="text1"/>
          <w:sz w:val="24"/>
          <w:szCs w:val="24"/>
          <w:shd w:val="clear" w:color="auto" w:fill="FFFFFF"/>
        </w:rPr>
      </w:pPr>
    </w:p>
    <w:p w:rsidR="00EF2B3A" w:rsidRDefault="00EF2B3A" w:rsidP="00EF2B3A">
      <w:pPr>
        <w:tabs>
          <w:tab w:val="left" w:pos="240"/>
        </w:tabs>
        <w:spacing w:line="480" w:lineRule="auto"/>
        <w:ind w:right="180"/>
        <w:jc w:val="center"/>
        <w:rPr>
          <w:rFonts w:ascii="Times New Roman" w:hAnsi="Times New Roman" w:cs="Times New Roman"/>
          <w:color w:val="000000" w:themeColor="text1"/>
          <w:sz w:val="24"/>
          <w:szCs w:val="24"/>
          <w:shd w:val="clear" w:color="auto" w:fill="FFFFFF"/>
        </w:rPr>
      </w:pPr>
    </w:p>
    <w:p w:rsidR="00EF2B3A" w:rsidRDefault="00EF2B3A" w:rsidP="00EF2B3A">
      <w:pPr>
        <w:tabs>
          <w:tab w:val="left" w:pos="240"/>
        </w:tabs>
        <w:spacing w:line="480" w:lineRule="auto"/>
        <w:ind w:right="180"/>
        <w:jc w:val="center"/>
        <w:rPr>
          <w:rFonts w:ascii="Times New Roman" w:hAnsi="Times New Roman" w:cs="Times New Roman"/>
          <w:color w:val="000000" w:themeColor="text1"/>
          <w:sz w:val="24"/>
          <w:szCs w:val="24"/>
          <w:shd w:val="clear" w:color="auto" w:fill="FFFFFF"/>
        </w:rPr>
      </w:pPr>
    </w:p>
    <w:p w:rsidR="00EF2B3A" w:rsidRDefault="00EF2B3A" w:rsidP="00EF2B3A">
      <w:pPr>
        <w:tabs>
          <w:tab w:val="left" w:pos="240"/>
        </w:tabs>
        <w:spacing w:line="480" w:lineRule="auto"/>
        <w:ind w:right="180"/>
        <w:rPr>
          <w:rFonts w:ascii="Times New Roman" w:hAnsi="Times New Roman" w:cs="Times New Roman"/>
          <w:color w:val="000000" w:themeColor="text1"/>
          <w:sz w:val="24"/>
          <w:szCs w:val="24"/>
          <w:shd w:val="clear" w:color="auto" w:fill="FFFFFF"/>
        </w:rPr>
      </w:pPr>
    </w:p>
    <w:p w:rsidR="00EF2B3A" w:rsidRPr="006A43AA" w:rsidRDefault="00EF2B3A" w:rsidP="00EF2B3A">
      <w:pPr>
        <w:tabs>
          <w:tab w:val="left" w:pos="240"/>
        </w:tabs>
        <w:spacing w:line="480" w:lineRule="auto"/>
        <w:ind w:right="180"/>
        <w:rPr>
          <w:rFonts w:ascii="Times New Roman" w:hAnsi="Times New Roman" w:cs="Times New Roman"/>
          <w:color w:val="000000" w:themeColor="text1"/>
          <w:sz w:val="24"/>
          <w:szCs w:val="24"/>
          <w:shd w:val="clear" w:color="auto" w:fill="FFFFFF"/>
        </w:rPr>
      </w:pPr>
    </w:p>
    <w:p w:rsidR="003807FC" w:rsidRPr="006A43AA" w:rsidRDefault="003807FC" w:rsidP="00EF2B3A">
      <w:pPr>
        <w:tabs>
          <w:tab w:val="left" w:pos="240"/>
        </w:tabs>
        <w:spacing w:line="480" w:lineRule="auto"/>
        <w:ind w:right="180"/>
        <w:jc w:val="center"/>
        <w:rPr>
          <w:rFonts w:ascii="Times New Roman" w:hAnsi="Times New Roman" w:cs="Times New Roman"/>
          <w:color w:val="000000" w:themeColor="text1"/>
          <w:sz w:val="24"/>
          <w:szCs w:val="24"/>
          <w:shd w:val="clear" w:color="auto" w:fill="FFFFFF"/>
        </w:rPr>
      </w:pPr>
      <w:r w:rsidRPr="006A43AA">
        <w:rPr>
          <w:rFonts w:ascii="Times New Roman" w:hAnsi="Times New Roman" w:cs="Times New Roman"/>
          <w:color w:val="000000" w:themeColor="text1"/>
          <w:sz w:val="24"/>
          <w:szCs w:val="24"/>
          <w:shd w:val="clear" w:color="auto" w:fill="FFFFFF"/>
        </w:rPr>
        <w:lastRenderedPageBreak/>
        <w:t>Reference</w:t>
      </w:r>
      <w:r w:rsidR="00495937" w:rsidRPr="006A43AA">
        <w:rPr>
          <w:rFonts w:ascii="Times New Roman" w:hAnsi="Times New Roman" w:cs="Times New Roman"/>
          <w:color w:val="000000" w:themeColor="text1"/>
          <w:sz w:val="24"/>
          <w:szCs w:val="24"/>
          <w:shd w:val="clear" w:color="auto" w:fill="FFFFFF"/>
        </w:rPr>
        <w:t>s</w:t>
      </w:r>
    </w:p>
    <w:p w:rsidR="00164383" w:rsidRPr="006A43AA" w:rsidRDefault="00164383" w:rsidP="00EF2B3A">
      <w:pPr>
        <w:tabs>
          <w:tab w:val="left" w:pos="240"/>
        </w:tabs>
        <w:spacing w:line="480" w:lineRule="auto"/>
        <w:ind w:left="245" w:right="187" w:hanging="245"/>
        <w:rPr>
          <w:rFonts w:ascii="Times New Roman" w:hAnsi="Times New Roman" w:cs="Times New Roman"/>
          <w:color w:val="000000" w:themeColor="text1"/>
          <w:sz w:val="24"/>
          <w:szCs w:val="24"/>
          <w:shd w:val="clear" w:color="auto" w:fill="FFFFFF"/>
        </w:rPr>
      </w:pPr>
      <w:r w:rsidRPr="006A43AA">
        <w:rPr>
          <w:rFonts w:ascii="Times New Roman" w:hAnsi="Times New Roman" w:cs="Times New Roman"/>
          <w:color w:val="000000" w:themeColor="text1"/>
          <w:sz w:val="24"/>
          <w:szCs w:val="24"/>
          <w:shd w:val="clear" w:color="auto" w:fill="FFFFFF"/>
        </w:rPr>
        <w:t>Mollica, N. R., Guo, W., Cohen, A. L., Huang, K. F., Foster, G. L., Donald, H. K., &amp; Solow, A. R. (2018). Ocean acidification affects coral growth by reducing skeletal density. </w:t>
      </w:r>
      <w:r w:rsidRPr="006A43AA">
        <w:rPr>
          <w:rFonts w:ascii="Times New Roman" w:hAnsi="Times New Roman" w:cs="Times New Roman"/>
          <w:i/>
          <w:iCs/>
          <w:color w:val="000000" w:themeColor="text1"/>
          <w:sz w:val="24"/>
          <w:szCs w:val="24"/>
          <w:shd w:val="clear" w:color="auto" w:fill="FFFFFF"/>
        </w:rPr>
        <w:t>Proceedings of the National Academy of Sciences</w:t>
      </w:r>
      <w:r w:rsidRPr="006A43AA">
        <w:rPr>
          <w:rFonts w:ascii="Times New Roman" w:hAnsi="Times New Roman" w:cs="Times New Roman"/>
          <w:color w:val="000000" w:themeColor="text1"/>
          <w:sz w:val="24"/>
          <w:szCs w:val="24"/>
          <w:shd w:val="clear" w:color="auto" w:fill="FFFFFF"/>
        </w:rPr>
        <w:t>, </w:t>
      </w:r>
      <w:r w:rsidRPr="006A43AA">
        <w:rPr>
          <w:rFonts w:ascii="Times New Roman" w:hAnsi="Times New Roman" w:cs="Times New Roman"/>
          <w:i/>
          <w:iCs/>
          <w:color w:val="000000" w:themeColor="text1"/>
          <w:sz w:val="24"/>
          <w:szCs w:val="24"/>
          <w:shd w:val="clear" w:color="auto" w:fill="FFFFFF"/>
        </w:rPr>
        <w:t>115</w:t>
      </w:r>
      <w:r w:rsidRPr="006A43AA">
        <w:rPr>
          <w:rFonts w:ascii="Times New Roman" w:hAnsi="Times New Roman" w:cs="Times New Roman"/>
          <w:color w:val="000000" w:themeColor="text1"/>
          <w:sz w:val="24"/>
          <w:szCs w:val="24"/>
          <w:shd w:val="clear" w:color="auto" w:fill="FFFFFF"/>
        </w:rPr>
        <w:t>(8), 1754-1759.</w:t>
      </w:r>
    </w:p>
    <w:p w:rsidR="00164383" w:rsidRPr="006A43AA" w:rsidRDefault="00164383" w:rsidP="00EF2B3A">
      <w:pPr>
        <w:tabs>
          <w:tab w:val="left" w:pos="240"/>
        </w:tabs>
        <w:spacing w:line="480" w:lineRule="auto"/>
        <w:ind w:left="245" w:right="187" w:hanging="245"/>
        <w:rPr>
          <w:rFonts w:ascii="Times New Roman" w:hAnsi="Times New Roman" w:cs="Times New Roman"/>
          <w:color w:val="000000" w:themeColor="text1"/>
          <w:sz w:val="24"/>
          <w:szCs w:val="24"/>
          <w:shd w:val="clear" w:color="auto" w:fill="FFFFFF"/>
        </w:rPr>
      </w:pPr>
      <w:r w:rsidRPr="006A43AA">
        <w:rPr>
          <w:rFonts w:ascii="Times New Roman" w:hAnsi="Times New Roman" w:cs="Times New Roman"/>
          <w:color w:val="000000" w:themeColor="text1"/>
          <w:sz w:val="24"/>
          <w:szCs w:val="24"/>
          <w:shd w:val="clear" w:color="auto" w:fill="FFFFFF"/>
        </w:rPr>
        <w:t>Sunday, J. M., Fabricius, K. E., Kroeker, K. J., Anderson, K. M., Brown, N. E., Barry, J. P., ... &amp; Klinger, T. (2017). Ocean acidification can mediate biodiversity shifts by changing biogenic habitat. </w:t>
      </w:r>
      <w:r w:rsidRPr="006A43AA">
        <w:rPr>
          <w:rFonts w:ascii="Times New Roman" w:hAnsi="Times New Roman" w:cs="Times New Roman"/>
          <w:i/>
          <w:iCs/>
          <w:color w:val="000000" w:themeColor="text1"/>
          <w:sz w:val="24"/>
          <w:szCs w:val="24"/>
          <w:shd w:val="clear" w:color="auto" w:fill="FFFFFF"/>
        </w:rPr>
        <w:t>Nature Climate Change</w:t>
      </w:r>
      <w:r w:rsidRPr="006A43AA">
        <w:rPr>
          <w:rFonts w:ascii="Times New Roman" w:hAnsi="Times New Roman" w:cs="Times New Roman"/>
          <w:color w:val="000000" w:themeColor="text1"/>
          <w:sz w:val="24"/>
          <w:szCs w:val="24"/>
          <w:shd w:val="clear" w:color="auto" w:fill="FFFFFF"/>
        </w:rPr>
        <w:t>, </w:t>
      </w:r>
      <w:r w:rsidRPr="006A43AA">
        <w:rPr>
          <w:rFonts w:ascii="Times New Roman" w:hAnsi="Times New Roman" w:cs="Times New Roman"/>
          <w:i/>
          <w:iCs/>
          <w:color w:val="000000" w:themeColor="text1"/>
          <w:sz w:val="24"/>
          <w:szCs w:val="24"/>
          <w:shd w:val="clear" w:color="auto" w:fill="FFFFFF"/>
        </w:rPr>
        <w:t>7</w:t>
      </w:r>
      <w:r w:rsidRPr="006A43AA">
        <w:rPr>
          <w:rFonts w:ascii="Times New Roman" w:hAnsi="Times New Roman" w:cs="Times New Roman"/>
          <w:color w:val="000000" w:themeColor="text1"/>
          <w:sz w:val="24"/>
          <w:szCs w:val="24"/>
          <w:shd w:val="clear" w:color="auto" w:fill="FFFFFF"/>
        </w:rPr>
        <w:t>(1), 81-85.</w:t>
      </w:r>
      <w:bookmarkEnd w:id="0"/>
    </w:p>
    <w:sectPr w:rsidR="00164383" w:rsidRPr="006A43AA">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29E6" w:rsidRDefault="00B429E6" w:rsidP="006A43AA">
      <w:pPr>
        <w:spacing w:after="0" w:line="240" w:lineRule="auto"/>
      </w:pPr>
      <w:r>
        <w:separator/>
      </w:r>
    </w:p>
  </w:endnote>
  <w:endnote w:type="continuationSeparator" w:id="0">
    <w:p w:rsidR="00B429E6" w:rsidRDefault="00B429E6" w:rsidP="006A43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29E6" w:rsidRDefault="00B429E6" w:rsidP="006A43AA">
      <w:pPr>
        <w:spacing w:after="0" w:line="240" w:lineRule="auto"/>
      </w:pPr>
      <w:r>
        <w:separator/>
      </w:r>
    </w:p>
  </w:footnote>
  <w:footnote w:type="continuationSeparator" w:id="0">
    <w:p w:rsidR="00B429E6" w:rsidRDefault="00B429E6" w:rsidP="006A43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9890510"/>
      <w:docPartObj>
        <w:docPartGallery w:val="Page Numbers (Top of Page)"/>
        <w:docPartUnique/>
      </w:docPartObj>
    </w:sdtPr>
    <w:sdtEndPr>
      <w:rPr>
        <w:noProof/>
      </w:rPr>
    </w:sdtEndPr>
    <w:sdtContent>
      <w:p w:rsidR="006A43AA" w:rsidRDefault="006A43AA">
        <w:pPr>
          <w:pStyle w:val="Header"/>
          <w:jc w:val="right"/>
        </w:pPr>
        <w:r>
          <w:fldChar w:fldCharType="begin"/>
        </w:r>
        <w:r>
          <w:instrText xml:space="preserve"> PAGE   \* MERGEFORMAT </w:instrText>
        </w:r>
        <w:r>
          <w:fldChar w:fldCharType="separate"/>
        </w:r>
        <w:r w:rsidR="00173B24">
          <w:rPr>
            <w:noProof/>
          </w:rPr>
          <w:t>12</w:t>
        </w:r>
        <w:r>
          <w:rPr>
            <w:noProof/>
          </w:rPr>
          <w:fldChar w:fldCharType="end"/>
        </w:r>
      </w:p>
    </w:sdtContent>
  </w:sdt>
  <w:p w:rsidR="006A43AA" w:rsidRDefault="006A43A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hybridMultilevel"/>
    <w:tmpl w:val="625558E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5"/>
    <w:multiLevelType w:val="hybridMultilevel"/>
    <w:tmpl w:val="3D1B58B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6"/>
    <w:multiLevelType w:val="hybridMultilevel"/>
    <w:tmpl w:val="507ED7A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48E7035D"/>
    <w:multiLevelType w:val="hybridMultilevel"/>
    <w:tmpl w:val="610EB7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F30014"/>
    <w:multiLevelType w:val="hybridMultilevel"/>
    <w:tmpl w:val="965A65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7FC"/>
    <w:rsid w:val="000858E5"/>
    <w:rsid w:val="00164383"/>
    <w:rsid w:val="00173B24"/>
    <w:rsid w:val="002C0F4D"/>
    <w:rsid w:val="003048C4"/>
    <w:rsid w:val="003807FC"/>
    <w:rsid w:val="00495937"/>
    <w:rsid w:val="00516F5C"/>
    <w:rsid w:val="006A43AA"/>
    <w:rsid w:val="00AC5A71"/>
    <w:rsid w:val="00B429E6"/>
    <w:rsid w:val="00E4323D"/>
    <w:rsid w:val="00EF2B3A"/>
    <w:rsid w:val="00F455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4F957"/>
  <w15:chartTrackingRefBased/>
  <w15:docId w15:val="{CD9872BA-8045-4725-8BAA-0B30D46B3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4383"/>
    <w:pPr>
      <w:ind w:left="720"/>
      <w:contextualSpacing/>
    </w:pPr>
  </w:style>
  <w:style w:type="paragraph" w:styleId="Header">
    <w:name w:val="header"/>
    <w:basedOn w:val="Normal"/>
    <w:link w:val="HeaderChar"/>
    <w:uiPriority w:val="99"/>
    <w:unhideWhenUsed/>
    <w:rsid w:val="006A43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43AA"/>
  </w:style>
  <w:style w:type="paragraph" w:styleId="Footer">
    <w:name w:val="footer"/>
    <w:basedOn w:val="Normal"/>
    <w:link w:val="FooterChar"/>
    <w:uiPriority w:val="99"/>
    <w:unhideWhenUsed/>
    <w:rsid w:val="006A43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43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8520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chart" Target="charts/chart3.xml"/><Relationship Id="rId4" Type="http://schemas.openxmlformats.org/officeDocument/2006/relationships/webSettings" Target="web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3" Type="http://schemas.openxmlformats.org/officeDocument/2006/relationships/oleObject" Target="file:///C:\Users\HP\Downloads\ENV10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pHChange with</a:t>
            </a:r>
            <a:r>
              <a:rPr lang="en-US" baseline="0"/>
              <a:t> Bubble Blowing</a:t>
            </a:r>
            <a:endParaRPr lang="en-US"/>
          </a:p>
        </c:rich>
      </c:tx>
      <c:layout>
        <c:manualLayout>
          <c:xMode val="edge"/>
          <c:yMode val="edge"/>
          <c:x val="0.2356178915135608"/>
          <c:y val="2.3148148148148147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'[Table 31.xlsx]Table 1'!$B$20</c:f>
              <c:strCache>
                <c:ptCount val="1"/>
                <c:pt idx="0">
                  <c:v>Mean</c:v>
                </c:pt>
              </c:strCache>
            </c:strRef>
          </c:tx>
          <c:spPr>
            <a:solidFill>
              <a:schemeClr val="accent1"/>
            </a:solidFill>
            <a:ln>
              <a:noFill/>
            </a:ln>
            <a:effectLst/>
          </c:spPr>
          <c:invertIfNegative val="0"/>
          <c:cat>
            <c:strRef>
              <c:f>'[Table 31.xlsx]Table 1'!$A$21:$A$23</c:f>
              <c:strCache>
                <c:ptCount val="3"/>
                <c:pt idx="0">
                  <c:v>50 ml</c:v>
                </c:pt>
                <c:pt idx="1">
                  <c:v>100 ml</c:v>
                </c:pt>
                <c:pt idx="2">
                  <c:v>150 ml</c:v>
                </c:pt>
              </c:strCache>
            </c:strRef>
          </c:cat>
          <c:val>
            <c:numRef>
              <c:f>'[Table 31.xlsx]Table 1'!$B$21:$B$23</c:f>
              <c:numCache>
                <c:formatCode>General</c:formatCode>
                <c:ptCount val="3"/>
                <c:pt idx="0">
                  <c:v>1.1399999999999999</c:v>
                </c:pt>
                <c:pt idx="1">
                  <c:v>0.93</c:v>
                </c:pt>
                <c:pt idx="2">
                  <c:v>0.74</c:v>
                </c:pt>
              </c:numCache>
            </c:numRef>
          </c:val>
          <c:extLst>
            <c:ext xmlns:c16="http://schemas.microsoft.com/office/drawing/2014/chart" uri="{C3380CC4-5D6E-409C-BE32-E72D297353CC}">
              <c16:uniqueId val="{00000000-9CBB-4CD6-BCD8-56F53B6F929C}"/>
            </c:ext>
          </c:extLst>
        </c:ser>
        <c:dLbls>
          <c:showLegendKey val="0"/>
          <c:showVal val="0"/>
          <c:showCatName val="0"/>
          <c:showSerName val="0"/>
          <c:showPercent val="0"/>
          <c:showBubbleSize val="0"/>
        </c:dLbls>
        <c:gapWidth val="219"/>
        <c:overlap val="-27"/>
        <c:axId val="1110134447"/>
        <c:axId val="1110134863"/>
      </c:barChart>
      <c:catAx>
        <c:axId val="1110134447"/>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Group</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10134863"/>
        <c:crosses val="autoZero"/>
        <c:auto val="1"/>
        <c:lblAlgn val="ctr"/>
        <c:lblOffset val="100"/>
        <c:noMultiLvlLbl val="0"/>
      </c:catAx>
      <c:valAx>
        <c:axId val="111013486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Mean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1013444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Shell</a:t>
            </a:r>
            <a:r>
              <a:rPr lang="en-US" baseline="0"/>
              <a:t>  experiment all resuts </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[ENV101.xlsx]Sheet1!$B$27</c:f>
              <c:strCache>
                <c:ptCount val="1"/>
                <c:pt idx="0">
                  <c:v>Total mass</c:v>
                </c:pt>
              </c:strCache>
            </c:strRef>
          </c:tx>
          <c:spPr>
            <a:solidFill>
              <a:schemeClr val="accent1"/>
            </a:solidFill>
            <a:ln>
              <a:noFill/>
            </a:ln>
            <a:effectLst/>
          </c:spPr>
          <c:invertIfNegative val="0"/>
          <c:cat>
            <c:strRef>
              <c:f>[ENV101.xlsx]Sheet1!$A$28:$A$31</c:f>
              <c:strCache>
                <c:ptCount val="4"/>
                <c:pt idx="0">
                  <c:v>Week 0</c:v>
                </c:pt>
                <c:pt idx="1">
                  <c:v>Week 1</c:v>
                </c:pt>
                <c:pt idx="2">
                  <c:v>Week 2</c:v>
                </c:pt>
                <c:pt idx="3">
                  <c:v>Week 3</c:v>
                </c:pt>
              </c:strCache>
            </c:strRef>
          </c:cat>
          <c:val>
            <c:numRef>
              <c:f>[ENV101.xlsx]Sheet1!$B$28:$B$31</c:f>
              <c:numCache>
                <c:formatCode>General</c:formatCode>
                <c:ptCount val="4"/>
                <c:pt idx="0">
                  <c:v>502.21</c:v>
                </c:pt>
                <c:pt idx="1">
                  <c:v>446.71</c:v>
                </c:pt>
                <c:pt idx="2">
                  <c:v>381.88</c:v>
                </c:pt>
                <c:pt idx="3">
                  <c:v>326.74</c:v>
                </c:pt>
              </c:numCache>
            </c:numRef>
          </c:val>
          <c:extLst>
            <c:ext xmlns:c16="http://schemas.microsoft.com/office/drawing/2014/chart" uri="{C3380CC4-5D6E-409C-BE32-E72D297353CC}">
              <c16:uniqueId val="{00000000-8ECB-4957-8E96-3D462C28B7A7}"/>
            </c:ext>
          </c:extLst>
        </c:ser>
        <c:dLbls>
          <c:showLegendKey val="0"/>
          <c:showVal val="0"/>
          <c:showCatName val="0"/>
          <c:showSerName val="0"/>
          <c:showPercent val="0"/>
          <c:showBubbleSize val="0"/>
        </c:dLbls>
        <c:gapWidth val="219"/>
        <c:overlap val="-27"/>
        <c:axId val="339873240"/>
        <c:axId val="339869712"/>
      </c:barChart>
      <c:catAx>
        <c:axId val="33987324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Weeks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9869712"/>
        <c:crosses val="autoZero"/>
        <c:auto val="1"/>
        <c:lblAlgn val="ctr"/>
        <c:lblOffset val="100"/>
        <c:noMultiLvlLbl val="0"/>
      </c:catAx>
      <c:valAx>
        <c:axId val="3398697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 Total mass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98732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Sea</a:t>
            </a:r>
            <a:r>
              <a:rPr lang="en-US" baseline="0"/>
              <a:t>  Shell Data Highlighted</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Mass</c:v>
                </c:pt>
              </c:strCache>
            </c:strRef>
          </c:tx>
          <c:spPr>
            <a:solidFill>
              <a:schemeClr val="accent1"/>
            </a:solidFill>
            <a:ln>
              <a:noFill/>
            </a:ln>
            <a:effectLst/>
          </c:spPr>
          <c:invertIfNegative val="0"/>
          <c:cat>
            <c:numRef>
              <c:f>Sheet1!$A$2:$A$5</c:f>
              <c:numCache>
                <c:formatCode>General</c:formatCode>
                <c:ptCount val="4"/>
                <c:pt idx="0">
                  <c:v>0</c:v>
                </c:pt>
                <c:pt idx="1">
                  <c:v>1</c:v>
                </c:pt>
                <c:pt idx="2">
                  <c:v>2</c:v>
                </c:pt>
                <c:pt idx="3">
                  <c:v>3</c:v>
                </c:pt>
              </c:numCache>
            </c:numRef>
          </c:cat>
          <c:val>
            <c:numRef>
              <c:f>Sheet1!$B$2:$B$5</c:f>
              <c:numCache>
                <c:formatCode>General</c:formatCode>
                <c:ptCount val="4"/>
                <c:pt idx="0">
                  <c:v>226.8</c:v>
                </c:pt>
                <c:pt idx="1">
                  <c:v>158.97999999999999</c:v>
                </c:pt>
                <c:pt idx="2">
                  <c:v>99.98</c:v>
                </c:pt>
                <c:pt idx="3">
                  <c:v>96.27</c:v>
                </c:pt>
              </c:numCache>
            </c:numRef>
          </c:val>
          <c:extLst>
            <c:ext xmlns:c16="http://schemas.microsoft.com/office/drawing/2014/chart" uri="{C3380CC4-5D6E-409C-BE32-E72D297353CC}">
              <c16:uniqueId val="{00000000-02BA-4733-A21B-112633D23518}"/>
            </c:ext>
          </c:extLst>
        </c:ser>
        <c:ser>
          <c:idx val="1"/>
          <c:order val="1"/>
          <c:tx>
            <c:strRef>
              <c:f>Sheet1!$C$1</c:f>
              <c:strCache>
                <c:ptCount val="1"/>
                <c:pt idx="0">
                  <c:v>Column1</c:v>
                </c:pt>
              </c:strCache>
            </c:strRef>
          </c:tx>
          <c:spPr>
            <a:solidFill>
              <a:schemeClr val="accent2"/>
            </a:solidFill>
            <a:ln>
              <a:noFill/>
            </a:ln>
            <a:effectLst/>
          </c:spPr>
          <c:invertIfNegative val="0"/>
          <c:cat>
            <c:numRef>
              <c:f>Sheet1!$A$2:$A$5</c:f>
              <c:numCache>
                <c:formatCode>General</c:formatCode>
                <c:ptCount val="4"/>
                <c:pt idx="0">
                  <c:v>0</c:v>
                </c:pt>
                <c:pt idx="1">
                  <c:v>1</c:v>
                </c:pt>
                <c:pt idx="2">
                  <c:v>2</c:v>
                </c:pt>
                <c:pt idx="3">
                  <c:v>3</c:v>
                </c:pt>
              </c:numCache>
            </c:numRef>
          </c:cat>
          <c:val>
            <c:numRef>
              <c:f>Sheet1!$C$2:$C$5</c:f>
              <c:numCache>
                <c:formatCode>General</c:formatCode>
                <c:ptCount val="4"/>
              </c:numCache>
            </c:numRef>
          </c:val>
          <c:extLst>
            <c:ext xmlns:c16="http://schemas.microsoft.com/office/drawing/2014/chart" uri="{C3380CC4-5D6E-409C-BE32-E72D297353CC}">
              <c16:uniqueId val="{00000001-02BA-4733-A21B-112633D23518}"/>
            </c:ext>
          </c:extLst>
        </c:ser>
        <c:ser>
          <c:idx val="2"/>
          <c:order val="2"/>
          <c:tx>
            <c:strRef>
              <c:f>Sheet1!$D$1</c:f>
              <c:strCache>
                <c:ptCount val="1"/>
                <c:pt idx="0">
                  <c:v>Column2</c:v>
                </c:pt>
              </c:strCache>
            </c:strRef>
          </c:tx>
          <c:spPr>
            <a:solidFill>
              <a:schemeClr val="accent3"/>
            </a:solidFill>
            <a:ln>
              <a:noFill/>
            </a:ln>
            <a:effectLst/>
          </c:spPr>
          <c:invertIfNegative val="0"/>
          <c:cat>
            <c:numRef>
              <c:f>Sheet1!$A$2:$A$5</c:f>
              <c:numCache>
                <c:formatCode>General</c:formatCode>
                <c:ptCount val="4"/>
                <c:pt idx="0">
                  <c:v>0</c:v>
                </c:pt>
                <c:pt idx="1">
                  <c:v>1</c:v>
                </c:pt>
                <c:pt idx="2">
                  <c:v>2</c:v>
                </c:pt>
                <c:pt idx="3">
                  <c:v>3</c:v>
                </c:pt>
              </c:numCache>
            </c:numRef>
          </c:cat>
          <c:val>
            <c:numRef>
              <c:f>Sheet1!$D$2:$D$5</c:f>
              <c:numCache>
                <c:formatCode>General</c:formatCode>
                <c:ptCount val="4"/>
              </c:numCache>
            </c:numRef>
          </c:val>
          <c:extLst>
            <c:ext xmlns:c16="http://schemas.microsoft.com/office/drawing/2014/chart" uri="{C3380CC4-5D6E-409C-BE32-E72D297353CC}">
              <c16:uniqueId val="{00000002-02BA-4733-A21B-112633D23518}"/>
            </c:ext>
          </c:extLst>
        </c:ser>
        <c:dLbls>
          <c:showLegendKey val="0"/>
          <c:showVal val="0"/>
          <c:showCatName val="0"/>
          <c:showSerName val="0"/>
          <c:showPercent val="0"/>
          <c:showBubbleSize val="0"/>
        </c:dLbls>
        <c:gapWidth val="219"/>
        <c:overlap val="-27"/>
        <c:axId val="1639374639"/>
        <c:axId val="1609849343"/>
      </c:barChart>
      <c:catAx>
        <c:axId val="163937463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Week</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09849343"/>
        <c:crosses val="autoZero"/>
        <c:auto val="1"/>
        <c:lblAlgn val="ctr"/>
        <c:lblOffset val="100"/>
        <c:noMultiLvlLbl val="0"/>
      </c:catAx>
      <c:valAx>
        <c:axId val="160984934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Total</a:t>
                </a:r>
                <a:r>
                  <a:rPr lang="en-US" baseline="0"/>
                  <a:t> Mass</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3937463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TotalTime>
  <Pages>12</Pages>
  <Words>1628</Words>
  <Characters>9284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10891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Peace</dc:creator>
  <cp:keywords/>
  <dc:description/>
  <cp:lastModifiedBy>user</cp:lastModifiedBy>
  <cp:revision>2</cp:revision>
  <dcterms:created xsi:type="dcterms:W3CDTF">2020-05-09T16:00:00Z</dcterms:created>
  <dcterms:modified xsi:type="dcterms:W3CDTF">2020-05-09T16:00:00Z</dcterms:modified>
</cp:coreProperties>
</file>